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r w:rsidRPr="0054232F">
              <w:rPr>
                <w:b/>
              </w:rPr>
              <w:t>Name</w:t>
            </w:r>
            <w:r w:rsidR="00254762" w:rsidRPr="00BF7580">
              <w:rPr>
                <w:b/>
              </w:rPr>
              <w:t xml:space="preserve"> </w:t>
            </w:r>
            <w:r w:rsidR="00A67EA6">
              <w:rPr>
                <w:b/>
              </w:rPr>
              <w:t xml:space="preserve">- </w:t>
            </w:r>
            <w:r w:rsidR="00254762" w:rsidRPr="00BF7580">
              <w:rPr>
                <w:b/>
              </w:rPr>
              <w:t>Council</w:t>
            </w:r>
            <w:r w:rsidR="00254762">
              <w:rPr>
                <w:b/>
              </w:rPr>
              <w:t xml:space="preserve"> </w:t>
            </w:r>
            <w:r w:rsidR="00A67EA6">
              <w:rPr>
                <w:b/>
              </w:rPr>
              <w:t>Directors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C310DE" w:rsidP="00E92AF6">
            <w:r>
              <w:t>x</w:t>
            </w:r>
          </w:p>
        </w:tc>
        <w:tc>
          <w:tcPr>
            <w:tcW w:w="1170" w:type="dxa"/>
            <w:shd w:val="clear" w:color="auto" w:fill="auto"/>
          </w:tcPr>
          <w:p w:rsidR="0069597B" w:rsidRDefault="007D335B" w:rsidP="00E92AF6">
            <w:r>
              <w:t xml:space="preserve"> </w:t>
            </w:r>
            <w:r w:rsidR="00C310DE">
              <w:t xml:space="preserve"> </w:t>
            </w:r>
          </w:p>
        </w:tc>
      </w:tr>
      <w:tr w:rsidR="0069597B" w:rsidTr="00685A73">
        <w:tc>
          <w:tcPr>
            <w:tcW w:w="3060" w:type="dxa"/>
            <w:shd w:val="clear" w:color="auto" w:fill="auto"/>
          </w:tcPr>
          <w:p w:rsidR="0069597B" w:rsidRDefault="00B61625" w:rsidP="00150878">
            <w:r>
              <w:t>Si</w:t>
            </w:r>
            <w:r w:rsidR="00685A73">
              <w:t>dney Evans, Jr</w:t>
            </w:r>
          </w:p>
        </w:tc>
        <w:tc>
          <w:tcPr>
            <w:tcW w:w="4320" w:type="dxa"/>
            <w:shd w:val="clear" w:color="auto" w:fill="auto"/>
          </w:tcPr>
          <w:p w:rsidR="0069597B" w:rsidRDefault="00BA0CA2" w:rsidP="001A720D">
            <w:r>
              <w:t>At Large</w:t>
            </w:r>
          </w:p>
        </w:tc>
        <w:tc>
          <w:tcPr>
            <w:tcW w:w="1080" w:type="dxa"/>
            <w:shd w:val="clear" w:color="auto" w:fill="auto"/>
          </w:tcPr>
          <w:p w:rsidR="0069597B" w:rsidRDefault="001328A3" w:rsidP="00D5415A">
            <w:r>
              <w:t>x</w:t>
            </w:r>
          </w:p>
        </w:tc>
        <w:tc>
          <w:tcPr>
            <w:tcW w:w="1170" w:type="dxa"/>
            <w:shd w:val="clear" w:color="auto" w:fill="auto"/>
          </w:tcPr>
          <w:p w:rsidR="0069597B" w:rsidRDefault="00650A03" w:rsidP="00A55798">
            <w:r>
              <w:t xml:space="preserve"> </w:t>
            </w:r>
            <w:r w:rsidR="001328A3">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E95670" w:rsidP="001A720D">
            <w:r>
              <w:t>cc</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9861C6" w:rsidP="001A720D">
            <w:r>
              <w:t>x</w:t>
            </w:r>
          </w:p>
        </w:tc>
        <w:tc>
          <w:tcPr>
            <w:tcW w:w="1170" w:type="dxa"/>
            <w:shd w:val="clear" w:color="auto" w:fill="auto"/>
          </w:tcPr>
          <w:p w:rsidR="00983424" w:rsidRDefault="00A829ED" w:rsidP="001A720D">
            <w:r>
              <w:t xml:space="preserve"> </w:t>
            </w:r>
          </w:p>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Pr="00776444" w:rsidRDefault="00E95670" w:rsidP="001A720D">
            <w:r>
              <w:t>x</w:t>
            </w:r>
          </w:p>
        </w:tc>
        <w:tc>
          <w:tcPr>
            <w:tcW w:w="1170" w:type="dxa"/>
            <w:shd w:val="clear" w:color="auto" w:fill="auto"/>
          </w:tcPr>
          <w:p w:rsidR="0069597B" w:rsidRDefault="0069597B" w:rsidP="001A720D"/>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BA0CA2" w:rsidP="001A720D">
            <w:r>
              <w:t>At Large</w:t>
            </w:r>
          </w:p>
        </w:tc>
        <w:tc>
          <w:tcPr>
            <w:tcW w:w="1080" w:type="dxa"/>
            <w:shd w:val="clear" w:color="auto" w:fill="auto"/>
          </w:tcPr>
          <w:p w:rsidR="0052357E" w:rsidRDefault="009861C6"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9861C6"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 &amp; Legal Vice Chair</w:t>
            </w:r>
            <w:r w:rsidR="00B61625">
              <w:t xml:space="preserve"> (VC)</w:t>
            </w:r>
          </w:p>
        </w:tc>
        <w:tc>
          <w:tcPr>
            <w:tcW w:w="1080" w:type="dxa"/>
            <w:shd w:val="clear" w:color="auto" w:fill="auto"/>
          </w:tcPr>
          <w:p w:rsidR="0069597B" w:rsidRDefault="009861C6"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Pr="00685A73" w:rsidRDefault="00685A73" w:rsidP="001A720D">
            <w:r w:rsidRPr="00685A73">
              <w:t>Pat Wallace</w:t>
            </w:r>
          </w:p>
        </w:tc>
        <w:tc>
          <w:tcPr>
            <w:tcW w:w="4320" w:type="dxa"/>
            <w:shd w:val="clear" w:color="auto" w:fill="auto"/>
          </w:tcPr>
          <w:p w:rsidR="0069597B" w:rsidRDefault="00F62CB5" w:rsidP="001A720D">
            <w:r>
              <w:t xml:space="preserve">Council </w:t>
            </w:r>
            <w:r w:rsidR="00685A73">
              <w:t>Vice Chair</w:t>
            </w:r>
          </w:p>
        </w:tc>
        <w:tc>
          <w:tcPr>
            <w:tcW w:w="1080" w:type="dxa"/>
            <w:shd w:val="clear" w:color="auto" w:fill="auto"/>
          </w:tcPr>
          <w:p w:rsidR="0069597B" w:rsidRDefault="00E95670" w:rsidP="001A720D">
            <w:r>
              <w:t>x</w:t>
            </w:r>
          </w:p>
        </w:tc>
        <w:tc>
          <w:tcPr>
            <w:tcW w:w="1170" w:type="dxa"/>
            <w:shd w:val="clear" w:color="auto" w:fill="auto"/>
          </w:tcPr>
          <w:p w:rsidR="0069597B" w:rsidRDefault="00983424" w:rsidP="001A720D">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9861C6"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p>
        </w:tc>
        <w:tc>
          <w:tcPr>
            <w:tcW w:w="4320" w:type="dxa"/>
            <w:shd w:val="clear" w:color="auto" w:fill="auto"/>
          </w:tcPr>
          <w:p w:rsidR="00685A73" w:rsidRDefault="00BA0CA2" w:rsidP="008B7F61">
            <w:r>
              <w:t>At Large</w:t>
            </w:r>
          </w:p>
        </w:tc>
        <w:tc>
          <w:tcPr>
            <w:tcW w:w="1080" w:type="dxa"/>
            <w:shd w:val="clear" w:color="auto" w:fill="auto"/>
          </w:tcPr>
          <w:p w:rsidR="00685A73" w:rsidRDefault="009861C6" w:rsidP="008B7F61">
            <w:r>
              <w:t>x</w:t>
            </w:r>
          </w:p>
        </w:tc>
        <w:tc>
          <w:tcPr>
            <w:tcW w:w="1170" w:type="dxa"/>
            <w:shd w:val="clear" w:color="auto" w:fill="auto"/>
          </w:tcPr>
          <w:p w:rsidR="00685A73" w:rsidRDefault="00685A73" w:rsidP="001A720D"/>
        </w:tc>
      </w:tr>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Default="00930E72" w:rsidP="008B7F61">
            <w:r>
              <w:t>x</w:t>
            </w:r>
          </w:p>
        </w:tc>
        <w:tc>
          <w:tcPr>
            <w:tcW w:w="1170" w:type="dxa"/>
            <w:shd w:val="clear" w:color="auto" w:fill="auto"/>
          </w:tcPr>
          <w:p w:rsidR="00090909" w:rsidRDefault="00090909" w:rsidP="001A720D"/>
        </w:tc>
      </w:tr>
      <w:tr w:rsidR="00930E72" w:rsidTr="00685A73">
        <w:tc>
          <w:tcPr>
            <w:tcW w:w="3060" w:type="dxa"/>
            <w:shd w:val="clear" w:color="auto" w:fill="auto"/>
          </w:tcPr>
          <w:p w:rsidR="00930E72" w:rsidRDefault="00E95670" w:rsidP="00930E72">
            <w:r>
              <w:t>Grant</w:t>
            </w:r>
            <w:r w:rsidR="00930E72">
              <w:t xml:space="preserve"> </w:t>
            </w:r>
            <w:r w:rsidR="009860B0">
              <w:t>N</w:t>
            </w:r>
            <w:r>
              <w:t>j</w:t>
            </w:r>
            <w:r w:rsidR="00930E72">
              <w:t>oku</w:t>
            </w:r>
          </w:p>
        </w:tc>
        <w:tc>
          <w:tcPr>
            <w:tcW w:w="4320" w:type="dxa"/>
            <w:shd w:val="clear" w:color="auto" w:fill="auto"/>
          </w:tcPr>
          <w:p w:rsidR="00930E72" w:rsidRDefault="00930E72" w:rsidP="00930E72">
            <w:r>
              <w:t>Asst. Treasurer</w:t>
            </w:r>
          </w:p>
        </w:tc>
        <w:tc>
          <w:tcPr>
            <w:tcW w:w="1080" w:type="dxa"/>
            <w:shd w:val="clear" w:color="auto" w:fill="auto"/>
          </w:tcPr>
          <w:p w:rsidR="00930E72" w:rsidRDefault="00E95670" w:rsidP="00930E72">
            <w:r>
              <w:t>x</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Default="00930E72" w:rsidP="00930E72">
            <w:pPr>
              <w:rPr>
                <w:b/>
              </w:rPr>
            </w:pPr>
            <w:r>
              <w:rPr>
                <w:b/>
              </w:rPr>
              <w:t>Committee Members</w:t>
            </w:r>
          </w:p>
        </w:tc>
        <w:tc>
          <w:tcPr>
            <w:tcW w:w="4320" w:type="dxa"/>
            <w:shd w:val="clear" w:color="auto" w:fill="auto"/>
          </w:tcPr>
          <w:p w:rsidR="00930E72" w:rsidRDefault="00930E72" w:rsidP="00930E72"/>
        </w:tc>
        <w:tc>
          <w:tcPr>
            <w:tcW w:w="1080" w:type="dxa"/>
            <w:shd w:val="clear" w:color="auto" w:fill="auto"/>
          </w:tcPr>
          <w:p w:rsidR="00930E72" w:rsidRDefault="00930E72" w:rsidP="00930E72"/>
        </w:tc>
        <w:tc>
          <w:tcPr>
            <w:tcW w:w="1170" w:type="dxa"/>
            <w:shd w:val="clear" w:color="auto" w:fill="auto"/>
          </w:tcPr>
          <w:p w:rsidR="00930E72" w:rsidRDefault="00930E72" w:rsidP="00930E72"/>
        </w:tc>
      </w:tr>
      <w:tr w:rsidR="00EC6D0E" w:rsidTr="00685A73">
        <w:tc>
          <w:tcPr>
            <w:tcW w:w="3060" w:type="dxa"/>
            <w:shd w:val="clear" w:color="auto" w:fill="auto"/>
          </w:tcPr>
          <w:p w:rsidR="00EC6D0E" w:rsidRDefault="00EC6D0E" w:rsidP="00930E72">
            <w:r>
              <w:t>Sallie Birmingham</w:t>
            </w:r>
          </w:p>
        </w:tc>
        <w:tc>
          <w:tcPr>
            <w:tcW w:w="4320" w:type="dxa"/>
            <w:shd w:val="clear" w:color="auto" w:fill="auto"/>
          </w:tcPr>
          <w:p w:rsidR="00EC6D0E" w:rsidRDefault="00EC6D0E" w:rsidP="00930E72">
            <w:r>
              <w:t>Finance &amp; Budget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E95670" w:rsidTr="00685A73">
        <w:tc>
          <w:tcPr>
            <w:tcW w:w="3060" w:type="dxa"/>
            <w:shd w:val="clear" w:color="auto" w:fill="auto"/>
          </w:tcPr>
          <w:p w:rsidR="00E95670" w:rsidRDefault="00E95670" w:rsidP="00930E72">
            <w:r>
              <w:t>Edward Charity</w:t>
            </w:r>
          </w:p>
        </w:tc>
        <w:tc>
          <w:tcPr>
            <w:tcW w:w="4320" w:type="dxa"/>
            <w:shd w:val="clear" w:color="auto" w:fill="auto"/>
          </w:tcPr>
          <w:p w:rsidR="00E95670" w:rsidRDefault="00E95670" w:rsidP="00930E72">
            <w:r>
              <w:t xml:space="preserve">Finance </w:t>
            </w:r>
            <w:r w:rsidR="00EC6D0E">
              <w:t xml:space="preserve">&amp; Budget </w:t>
            </w:r>
            <w:r>
              <w:t>Committee</w:t>
            </w:r>
          </w:p>
        </w:tc>
        <w:tc>
          <w:tcPr>
            <w:tcW w:w="1080" w:type="dxa"/>
            <w:shd w:val="clear" w:color="auto" w:fill="auto"/>
          </w:tcPr>
          <w:p w:rsidR="00E95670" w:rsidRDefault="00E95670" w:rsidP="00930E72">
            <w:r>
              <w:t>x</w:t>
            </w:r>
          </w:p>
        </w:tc>
        <w:tc>
          <w:tcPr>
            <w:tcW w:w="1170" w:type="dxa"/>
            <w:shd w:val="clear" w:color="auto" w:fill="auto"/>
          </w:tcPr>
          <w:p w:rsidR="00E95670" w:rsidRDefault="00E95670" w:rsidP="00930E72"/>
        </w:tc>
      </w:tr>
      <w:tr w:rsidR="00EC6D0E" w:rsidTr="00685A73">
        <w:tc>
          <w:tcPr>
            <w:tcW w:w="3060" w:type="dxa"/>
            <w:shd w:val="clear" w:color="auto" w:fill="auto"/>
          </w:tcPr>
          <w:p w:rsidR="00EC6D0E" w:rsidRDefault="00EC6D0E" w:rsidP="00930E72">
            <w:r>
              <w:t xml:space="preserve">Kimberly </w:t>
            </w:r>
            <w:proofErr w:type="spellStart"/>
            <w:r>
              <w:t>Driggins</w:t>
            </w:r>
            <w:proofErr w:type="spellEnd"/>
          </w:p>
        </w:tc>
        <w:tc>
          <w:tcPr>
            <w:tcW w:w="4320" w:type="dxa"/>
            <w:shd w:val="clear" w:color="auto" w:fill="auto"/>
          </w:tcPr>
          <w:p w:rsidR="00EC6D0E" w:rsidRDefault="00EC6D0E" w:rsidP="00930E72">
            <w:r>
              <w:t>Finance &amp; Budget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930E72" w:rsidTr="00685A73">
        <w:tc>
          <w:tcPr>
            <w:tcW w:w="3060" w:type="dxa"/>
            <w:shd w:val="clear" w:color="auto" w:fill="auto"/>
          </w:tcPr>
          <w:p w:rsidR="00930E72" w:rsidRPr="0020382A" w:rsidRDefault="00930E72" w:rsidP="00930E72">
            <w:r>
              <w:t>Charisse Hines</w:t>
            </w:r>
          </w:p>
        </w:tc>
        <w:tc>
          <w:tcPr>
            <w:tcW w:w="4320" w:type="dxa"/>
            <w:shd w:val="clear" w:color="auto" w:fill="auto"/>
          </w:tcPr>
          <w:p w:rsidR="00930E72" w:rsidRDefault="00930E72" w:rsidP="00930E72">
            <w:r>
              <w:t>Gov &amp; Legal Committee</w:t>
            </w:r>
          </w:p>
        </w:tc>
        <w:tc>
          <w:tcPr>
            <w:tcW w:w="1080" w:type="dxa"/>
            <w:shd w:val="clear" w:color="auto" w:fill="auto"/>
          </w:tcPr>
          <w:p w:rsidR="00930E72" w:rsidRDefault="001328A3" w:rsidP="00930E72">
            <w:r>
              <w:t>x</w:t>
            </w:r>
          </w:p>
        </w:tc>
        <w:tc>
          <w:tcPr>
            <w:tcW w:w="1170" w:type="dxa"/>
            <w:shd w:val="clear" w:color="auto" w:fill="auto"/>
          </w:tcPr>
          <w:p w:rsidR="00930E72" w:rsidRDefault="00930E72" w:rsidP="00930E72"/>
        </w:tc>
      </w:tr>
      <w:tr w:rsidR="00EC6D0E" w:rsidTr="00685A73">
        <w:tc>
          <w:tcPr>
            <w:tcW w:w="3060" w:type="dxa"/>
            <w:shd w:val="clear" w:color="auto" w:fill="auto"/>
          </w:tcPr>
          <w:p w:rsidR="00EC6D0E" w:rsidRDefault="00EC6D0E" w:rsidP="00930E72">
            <w:r>
              <w:t xml:space="preserve">Carol Holland </w:t>
            </w:r>
          </w:p>
        </w:tc>
        <w:tc>
          <w:tcPr>
            <w:tcW w:w="4320" w:type="dxa"/>
            <w:shd w:val="clear" w:color="auto" w:fill="auto"/>
          </w:tcPr>
          <w:p w:rsidR="00EC6D0E" w:rsidRDefault="00EC6D0E" w:rsidP="00930E72">
            <w:r>
              <w:t>Property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EC6D0E" w:rsidTr="00685A73">
        <w:tc>
          <w:tcPr>
            <w:tcW w:w="3060" w:type="dxa"/>
            <w:shd w:val="clear" w:color="auto" w:fill="auto"/>
          </w:tcPr>
          <w:p w:rsidR="00EC6D0E" w:rsidRDefault="00EC6D0E" w:rsidP="00930E72">
            <w:r>
              <w:t>Tamika Jones</w:t>
            </w:r>
          </w:p>
        </w:tc>
        <w:tc>
          <w:tcPr>
            <w:tcW w:w="4320" w:type="dxa"/>
            <w:shd w:val="clear" w:color="auto" w:fill="auto"/>
          </w:tcPr>
          <w:p w:rsidR="00EC6D0E" w:rsidRDefault="00EC6D0E" w:rsidP="00930E72">
            <w:r>
              <w:t>Gov &amp; Legal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EC6D0E" w:rsidTr="00685A73">
        <w:tc>
          <w:tcPr>
            <w:tcW w:w="3060" w:type="dxa"/>
            <w:shd w:val="clear" w:color="auto" w:fill="auto"/>
          </w:tcPr>
          <w:p w:rsidR="00EC6D0E" w:rsidRDefault="00EC6D0E" w:rsidP="00930E72">
            <w:r>
              <w:t>Brian Liburd</w:t>
            </w:r>
          </w:p>
        </w:tc>
        <w:tc>
          <w:tcPr>
            <w:tcW w:w="4320" w:type="dxa"/>
            <w:shd w:val="clear" w:color="auto" w:fill="auto"/>
          </w:tcPr>
          <w:p w:rsidR="00EC6D0E" w:rsidRDefault="00EC6D0E" w:rsidP="00930E72">
            <w:r>
              <w:t>Finance &amp; Budget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EC6D0E" w:rsidTr="00685A73">
        <w:tc>
          <w:tcPr>
            <w:tcW w:w="3060" w:type="dxa"/>
            <w:shd w:val="clear" w:color="auto" w:fill="auto"/>
          </w:tcPr>
          <w:p w:rsidR="00EC6D0E" w:rsidRDefault="00EC6D0E" w:rsidP="00930E72">
            <w:r>
              <w:t xml:space="preserve">Marian Pegram </w:t>
            </w:r>
          </w:p>
        </w:tc>
        <w:tc>
          <w:tcPr>
            <w:tcW w:w="4320" w:type="dxa"/>
            <w:shd w:val="clear" w:color="auto" w:fill="auto"/>
          </w:tcPr>
          <w:p w:rsidR="00EC6D0E" w:rsidRDefault="00EC6D0E" w:rsidP="00930E72">
            <w:r>
              <w:t>Property Committee</w:t>
            </w:r>
          </w:p>
        </w:tc>
        <w:tc>
          <w:tcPr>
            <w:tcW w:w="1080" w:type="dxa"/>
            <w:shd w:val="clear" w:color="auto" w:fill="auto"/>
          </w:tcPr>
          <w:p w:rsidR="00EC6D0E" w:rsidRDefault="00EC6D0E" w:rsidP="00930E72">
            <w:r>
              <w:t>x</w:t>
            </w:r>
          </w:p>
        </w:tc>
        <w:tc>
          <w:tcPr>
            <w:tcW w:w="1170" w:type="dxa"/>
            <w:shd w:val="clear" w:color="auto" w:fill="auto"/>
          </w:tcPr>
          <w:p w:rsidR="00EC6D0E" w:rsidRDefault="00EC6D0E" w:rsidP="00930E72"/>
        </w:tc>
      </w:tr>
      <w:tr w:rsidR="00930E72" w:rsidTr="00685A73">
        <w:tc>
          <w:tcPr>
            <w:tcW w:w="3060" w:type="dxa"/>
            <w:shd w:val="clear" w:color="auto" w:fill="auto"/>
          </w:tcPr>
          <w:p w:rsidR="00930E72" w:rsidRDefault="00930E72" w:rsidP="00930E72">
            <w:r>
              <w:t>Margaret Savage</w:t>
            </w:r>
          </w:p>
        </w:tc>
        <w:tc>
          <w:tcPr>
            <w:tcW w:w="4320" w:type="dxa"/>
            <w:shd w:val="clear" w:color="auto" w:fill="auto"/>
          </w:tcPr>
          <w:p w:rsidR="00930E72" w:rsidRDefault="00930E72" w:rsidP="00930E72">
            <w:r>
              <w:t>Nominating Committee</w:t>
            </w:r>
          </w:p>
        </w:tc>
        <w:tc>
          <w:tcPr>
            <w:tcW w:w="1080" w:type="dxa"/>
            <w:shd w:val="clear" w:color="auto" w:fill="auto"/>
          </w:tcPr>
          <w:p w:rsidR="00930E72" w:rsidRDefault="009C5624" w:rsidP="00930E72">
            <w:r>
              <w:t>x</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Pr="001F17CC" w:rsidRDefault="00930E72" w:rsidP="00930E72">
            <w:r w:rsidRPr="001F17CC">
              <w:t>Al Wallace</w:t>
            </w:r>
          </w:p>
        </w:tc>
        <w:tc>
          <w:tcPr>
            <w:tcW w:w="4320" w:type="dxa"/>
            <w:shd w:val="clear" w:color="auto" w:fill="auto"/>
          </w:tcPr>
          <w:p w:rsidR="00930E72" w:rsidRDefault="00930E72" w:rsidP="00930E72">
            <w:r>
              <w:t>Assistant Historian</w:t>
            </w:r>
          </w:p>
        </w:tc>
        <w:tc>
          <w:tcPr>
            <w:tcW w:w="1080" w:type="dxa"/>
            <w:shd w:val="clear" w:color="auto" w:fill="auto"/>
          </w:tcPr>
          <w:p w:rsidR="00930E72" w:rsidRDefault="00930E72" w:rsidP="00930E72">
            <w:r>
              <w:t>x</w:t>
            </w:r>
          </w:p>
        </w:tc>
        <w:tc>
          <w:tcPr>
            <w:tcW w:w="1170" w:type="dxa"/>
            <w:shd w:val="clear" w:color="auto" w:fill="auto"/>
          </w:tcPr>
          <w:p w:rsidR="00930E72" w:rsidRDefault="00930E72" w:rsidP="00930E72"/>
        </w:tc>
      </w:tr>
      <w:tr w:rsidR="009C5624" w:rsidTr="00685A73">
        <w:tc>
          <w:tcPr>
            <w:tcW w:w="3060" w:type="dxa"/>
            <w:shd w:val="clear" w:color="auto" w:fill="auto"/>
          </w:tcPr>
          <w:p w:rsidR="009C5624" w:rsidRPr="00090909" w:rsidRDefault="00EC6D0E" w:rsidP="009C5624">
            <w:r>
              <w:t>Barbara Williams</w:t>
            </w:r>
          </w:p>
        </w:tc>
        <w:tc>
          <w:tcPr>
            <w:tcW w:w="4320" w:type="dxa"/>
            <w:shd w:val="clear" w:color="auto" w:fill="auto"/>
          </w:tcPr>
          <w:p w:rsidR="009C5624" w:rsidRDefault="00EC6D0E" w:rsidP="009C5624">
            <w:r>
              <w:t>Finance &amp; Budget Committee</w:t>
            </w:r>
          </w:p>
        </w:tc>
        <w:tc>
          <w:tcPr>
            <w:tcW w:w="1080" w:type="dxa"/>
            <w:shd w:val="clear" w:color="auto" w:fill="auto"/>
          </w:tcPr>
          <w:p w:rsidR="009C5624" w:rsidRDefault="009860B0"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Pr="00685A73" w:rsidRDefault="009C5624" w:rsidP="009C5624">
            <w:pPr>
              <w:rPr>
                <w:b/>
              </w:rPr>
            </w:pPr>
            <w:r>
              <w:rPr>
                <w:b/>
              </w:rPr>
              <w:t xml:space="preserve">Church </w:t>
            </w:r>
            <w:r w:rsidRPr="00685A73">
              <w:rPr>
                <w:b/>
              </w:rPr>
              <w:t>Staff</w:t>
            </w:r>
          </w:p>
        </w:tc>
        <w:tc>
          <w:tcPr>
            <w:tcW w:w="4320" w:type="dxa"/>
            <w:shd w:val="clear" w:color="auto" w:fill="auto"/>
          </w:tcPr>
          <w:p w:rsidR="009C5624" w:rsidRDefault="009C5624" w:rsidP="009C5624"/>
        </w:tc>
        <w:tc>
          <w:tcPr>
            <w:tcW w:w="1080" w:type="dxa"/>
            <w:shd w:val="clear" w:color="auto" w:fill="auto"/>
          </w:tcPr>
          <w:p w:rsidR="009C5624" w:rsidRDefault="009C5624" w:rsidP="009C5624"/>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Anthony Brownlow</w:t>
            </w:r>
          </w:p>
        </w:tc>
        <w:tc>
          <w:tcPr>
            <w:tcW w:w="4320" w:type="dxa"/>
            <w:shd w:val="clear" w:color="auto" w:fill="auto"/>
          </w:tcPr>
          <w:p w:rsidR="009C5624" w:rsidRDefault="009C5624" w:rsidP="009C5624">
            <w:r>
              <w:t>Budget Analyst</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Dr. Elaine Crider</w:t>
            </w:r>
          </w:p>
        </w:tc>
        <w:tc>
          <w:tcPr>
            <w:tcW w:w="4320" w:type="dxa"/>
            <w:shd w:val="clear" w:color="auto" w:fill="auto"/>
          </w:tcPr>
          <w:p w:rsidR="009C5624" w:rsidRDefault="009C5624" w:rsidP="009C5624">
            <w:r>
              <w:t>Church Administrator (CA)</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r>
              <w:t xml:space="preserve"> </w:t>
            </w:r>
          </w:p>
        </w:tc>
      </w:tr>
      <w:tr w:rsidR="009C5624" w:rsidTr="00685A73">
        <w:tc>
          <w:tcPr>
            <w:tcW w:w="3060" w:type="dxa"/>
            <w:shd w:val="clear" w:color="auto" w:fill="auto"/>
          </w:tcPr>
          <w:p w:rsidR="009C5624" w:rsidRDefault="009C5624" w:rsidP="009C5624">
            <w:proofErr w:type="spellStart"/>
            <w:r>
              <w:t>Meloney</w:t>
            </w:r>
            <w:proofErr w:type="spellEnd"/>
            <w:r>
              <w:t xml:space="preserve"> Driver</w:t>
            </w:r>
          </w:p>
        </w:tc>
        <w:tc>
          <w:tcPr>
            <w:tcW w:w="4320" w:type="dxa"/>
            <w:shd w:val="clear" w:color="auto" w:fill="auto"/>
          </w:tcPr>
          <w:p w:rsidR="009C5624" w:rsidRDefault="009C5624" w:rsidP="009C5624">
            <w:r>
              <w:t>Facilities Manager</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 xml:space="preserve">Rev. Barbara </w:t>
            </w:r>
            <w:proofErr w:type="spellStart"/>
            <w:r>
              <w:t>Florvil</w:t>
            </w:r>
            <w:proofErr w:type="spellEnd"/>
          </w:p>
        </w:tc>
        <w:tc>
          <w:tcPr>
            <w:tcW w:w="4320" w:type="dxa"/>
            <w:shd w:val="clear" w:color="auto" w:fill="auto"/>
          </w:tcPr>
          <w:p w:rsidR="009C5624" w:rsidRDefault="009C5624" w:rsidP="009C5624">
            <w:r>
              <w:t>Assistant to the Pastor</w:t>
            </w:r>
          </w:p>
        </w:tc>
        <w:tc>
          <w:tcPr>
            <w:tcW w:w="1080" w:type="dxa"/>
            <w:shd w:val="clear" w:color="auto" w:fill="auto"/>
          </w:tcPr>
          <w:p w:rsidR="009C5624" w:rsidRDefault="00E95670" w:rsidP="009C5624">
            <w:r>
              <w:t>x</w:t>
            </w:r>
          </w:p>
        </w:tc>
        <w:tc>
          <w:tcPr>
            <w:tcW w:w="1170" w:type="dxa"/>
            <w:shd w:val="clear" w:color="auto" w:fill="auto"/>
          </w:tcPr>
          <w:p w:rsidR="009C5624" w:rsidRDefault="009C5624" w:rsidP="009C5624"/>
        </w:tc>
      </w:tr>
      <w:tr w:rsidR="009C1943" w:rsidTr="00685A73">
        <w:tc>
          <w:tcPr>
            <w:tcW w:w="3060" w:type="dxa"/>
            <w:shd w:val="clear" w:color="auto" w:fill="auto"/>
          </w:tcPr>
          <w:p w:rsidR="009C1943" w:rsidRDefault="00EC6D0E" w:rsidP="009C5624">
            <w:r>
              <w:t>Jeffrey Jackson</w:t>
            </w:r>
          </w:p>
        </w:tc>
        <w:tc>
          <w:tcPr>
            <w:tcW w:w="4320" w:type="dxa"/>
            <w:shd w:val="clear" w:color="auto" w:fill="auto"/>
          </w:tcPr>
          <w:p w:rsidR="009C1943" w:rsidRDefault="00EC6D0E" w:rsidP="009C5624">
            <w:r>
              <w:t>AV Manager</w:t>
            </w:r>
          </w:p>
        </w:tc>
        <w:tc>
          <w:tcPr>
            <w:tcW w:w="1080" w:type="dxa"/>
            <w:shd w:val="clear" w:color="auto" w:fill="auto"/>
          </w:tcPr>
          <w:p w:rsidR="009C1943" w:rsidRDefault="00EC6D0E" w:rsidP="009C5624">
            <w:r>
              <w:t>x</w:t>
            </w:r>
          </w:p>
        </w:tc>
        <w:tc>
          <w:tcPr>
            <w:tcW w:w="1170" w:type="dxa"/>
            <w:shd w:val="clear" w:color="auto" w:fill="auto"/>
          </w:tcPr>
          <w:p w:rsidR="009C1943" w:rsidRDefault="009C1943" w:rsidP="009C5624"/>
        </w:tc>
      </w:tr>
      <w:tr w:rsidR="009C5624" w:rsidTr="00685A73">
        <w:tc>
          <w:tcPr>
            <w:tcW w:w="3060" w:type="dxa"/>
            <w:shd w:val="clear" w:color="auto" w:fill="auto"/>
          </w:tcPr>
          <w:p w:rsidR="009C5624" w:rsidRPr="00311B75" w:rsidRDefault="009C5624" w:rsidP="009C5624">
            <w:r>
              <w:t>Dr. Sedric Roberts</w:t>
            </w:r>
          </w:p>
        </w:tc>
        <w:tc>
          <w:tcPr>
            <w:tcW w:w="4320" w:type="dxa"/>
            <w:shd w:val="clear" w:color="auto" w:fill="auto"/>
          </w:tcPr>
          <w:p w:rsidR="009C5624" w:rsidRDefault="009C5624" w:rsidP="009C5624">
            <w:r>
              <w:t>Dir. Finance</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Pr="00E12DA0" w:rsidRDefault="009C5624" w:rsidP="009C5624">
            <w:pPr>
              <w:rPr>
                <w:b/>
              </w:rPr>
            </w:pPr>
            <w:r>
              <w:rPr>
                <w:b/>
              </w:rPr>
              <w:t>Guests</w:t>
            </w:r>
          </w:p>
        </w:tc>
        <w:tc>
          <w:tcPr>
            <w:tcW w:w="4320" w:type="dxa"/>
            <w:shd w:val="clear" w:color="auto" w:fill="auto"/>
          </w:tcPr>
          <w:p w:rsidR="009C5624" w:rsidRDefault="009C5624" w:rsidP="009C5624"/>
        </w:tc>
        <w:tc>
          <w:tcPr>
            <w:tcW w:w="1080" w:type="dxa"/>
            <w:shd w:val="clear" w:color="auto" w:fill="auto"/>
          </w:tcPr>
          <w:p w:rsidR="009C5624" w:rsidRDefault="009C5624" w:rsidP="009C5624"/>
        </w:tc>
        <w:tc>
          <w:tcPr>
            <w:tcW w:w="1170" w:type="dxa"/>
            <w:shd w:val="clear" w:color="auto" w:fill="auto"/>
          </w:tcPr>
          <w:p w:rsidR="009C5624" w:rsidRDefault="009C5624" w:rsidP="009C5624"/>
        </w:tc>
      </w:tr>
      <w:tr w:rsidR="009C5624" w:rsidTr="00090909">
        <w:trPr>
          <w:trHeight w:val="287"/>
        </w:trPr>
        <w:tc>
          <w:tcPr>
            <w:tcW w:w="3060" w:type="dxa"/>
            <w:shd w:val="clear" w:color="auto" w:fill="auto"/>
          </w:tcPr>
          <w:p w:rsidR="009C5624" w:rsidRDefault="009C5624" w:rsidP="009C5624">
            <w:r>
              <w:t>Dexter Bordes</w:t>
            </w:r>
          </w:p>
        </w:tc>
        <w:tc>
          <w:tcPr>
            <w:tcW w:w="4320" w:type="dxa"/>
            <w:shd w:val="clear" w:color="auto" w:fill="auto"/>
          </w:tcPr>
          <w:p w:rsidR="009C5624" w:rsidRDefault="009C5624" w:rsidP="009C5624">
            <w:r>
              <w:t>Affordable Housing</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090909">
        <w:trPr>
          <w:trHeight w:val="287"/>
        </w:trPr>
        <w:tc>
          <w:tcPr>
            <w:tcW w:w="3060" w:type="dxa"/>
            <w:shd w:val="clear" w:color="auto" w:fill="auto"/>
          </w:tcPr>
          <w:p w:rsidR="009C5624" w:rsidRDefault="009C5624" w:rsidP="009C5624">
            <w:r>
              <w:t>Deacon James Garrett</w:t>
            </w:r>
          </w:p>
        </w:tc>
        <w:tc>
          <w:tcPr>
            <w:tcW w:w="4320" w:type="dxa"/>
            <w:shd w:val="clear" w:color="auto" w:fill="auto"/>
          </w:tcPr>
          <w:p w:rsidR="009C5624" w:rsidRPr="00685A73" w:rsidRDefault="009C5624" w:rsidP="009C5624">
            <w:r>
              <w:t>Chair Building Committee</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EC6D0E" w:rsidP="009C5624">
            <w:r>
              <w:t>Wanda Smith</w:t>
            </w:r>
          </w:p>
        </w:tc>
        <w:tc>
          <w:tcPr>
            <w:tcW w:w="4320" w:type="dxa"/>
            <w:shd w:val="clear" w:color="auto" w:fill="auto"/>
          </w:tcPr>
          <w:p w:rsidR="009C5624" w:rsidRPr="00685A73" w:rsidRDefault="00EC6D0E" w:rsidP="009C5624">
            <w:r>
              <w:t>Auxiliary Team</w:t>
            </w:r>
          </w:p>
        </w:tc>
        <w:tc>
          <w:tcPr>
            <w:tcW w:w="1080" w:type="dxa"/>
            <w:shd w:val="clear" w:color="auto" w:fill="auto"/>
          </w:tcPr>
          <w:p w:rsidR="009C5624" w:rsidRDefault="00EC6D0E"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EC6D0E" w:rsidP="009C5624">
            <w:r>
              <w:t>Eric Steiner</w:t>
            </w:r>
          </w:p>
        </w:tc>
        <w:tc>
          <w:tcPr>
            <w:tcW w:w="4320" w:type="dxa"/>
            <w:shd w:val="clear" w:color="auto" w:fill="auto"/>
          </w:tcPr>
          <w:p w:rsidR="009C5624" w:rsidRDefault="00EC6D0E" w:rsidP="009C5624">
            <w:r>
              <w:t>Deacon</w:t>
            </w:r>
          </w:p>
        </w:tc>
        <w:tc>
          <w:tcPr>
            <w:tcW w:w="1080" w:type="dxa"/>
            <w:shd w:val="clear" w:color="auto" w:fill="auto"/>
          </w:tcPr>
          <w:p w:rsidR="009C5624" w:rsidRDefault="00EC6D0E"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tc>
        <w:tc>
          <w:tcPr>
            <w:tcW w:w="4320" w:type="dxa"/>
            <w:shd w:val="clear" w:color="auto" w:fill="auto"/>
          </w:tcPr>
          <w:p w:rsidR="009C5624" w:rsidRPr="00685A73" w:rsidRDefault="009C5624" w:rsidP="009C5624"/>
        </w:tc>
        <w:tc>
          <w:tcPr>
            <w:tcW w:w="1080" w:type="dxa"/>
            <w:shd w:val="clear" w:color="auto" w:fill="auto"/>
          </w:tcPr>
          <w:p w:rsidR="009C5624" w:rsidRDefault="009C5624" w:rsidP="009C5624"/>
        </w:tc>
        <w:tc>
          <w:tcPr>
            <w:tcW w:w="1170" w:type="dxa"/>
            <w:shd w:val="clear" w:color="auto" w:fill="auto"/>
          </w:tcPr>
          <w:p w:rsidR="009C5624" w:rsidRPr="00685A73" w:rsidRDefault="009C5624" w:rsidP="009C5624"/>
        </w:tc>
      </w:tr>
    </w:tbl>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1" w:name="_Hlk513718497"/>
      <w:r w:rsidR="00815498">
        <w:rPr>
          <w:sz w:val="22"/>
          <w:szCs w:val="22"/>
        </w:rPr>
        <w:t>Chair</w:t>
      </w:r>
      <w:r>
        <w:rPr>
          <w:sz w:val="22"/>
          <w:szCs w:val="22"/>
        </w:rPr>
        <w:t xml:space="preserve"> Howard-John Wesley</w:t>
      </w:r>
    </w:p>
    <w:p w:rsidR="00A91573" w:rsidRDefault="00815498" w:rsidP="00ED2D8F">
      <w:pPr>
        <w:tabs>
          <w:tab w:val="left" w:pos="900"/>
          <w:tab w:val="left" w:pos="1890"/>
          <w:tab w:val="right" w:leader="dot" w:pos="9900"/>
        </w:tabs>
        <w:ind w:left="900"/>
      </w:pPr>
      <w:r>
        <w:t>Chair</w:t>
      </w:r>
      <w:r w:rsidR="00A91573">
        <w:t xml:space="preserve"> Wesley welcomed the Council, Staff and Guest</w:t>
      </w:r>
      <w:r w:rsidR="006343F2">
        <w:t>s</w:t>
      </w:r>
      <w:r w:rsidR="0020382A">
        <w:t xml:space="preserve">, </w:t>
      </w:r>
      <w:r w:rsidR="009860B0">
        <w:t xml:space="preserve">took attendance </w:t>
      </w:r>
      <w:r w:rsidR="0020382A">
        <w:t>and the agenda was accepted by general consensus.</w:t>
      </w:r>
    </w:p>
    <w:p w:rsidR="006343F2" w:rsidRDefault="006343F2" w:rsidP="00A91573">
      <w:pPr>
        <w:tabs>
          <w:tab w:val="left" w:pos="900"/>
          <w:tab w:val="left" w:pos="1890"/>
          <w:tab w:val="right" w:leader="dot" w:pos="9900"/>
        </w:tabs>
        <w:ind w:left="634"/>
        <w:rPr>
          <w:sz w:val="22"/>
          <w:szCs w:val="22"/>
        </w:rPr>
      </w:pPr>
    </w:p>
    <w:p w:rsidR="00A91573" w:rsidRPr="0020382A" w:rsidRDefault="00A91573" w:rsidP="008C1395">
      <w:pPr>
        <w:numPr>
          <w:ilvl w:val="0"/>
          <w:numId w:val="1"/>
        </w:numPr>
        <w:tabs>
          <w:tab w:val="left" w:pos="900"/>
          <w:tab w:val="left" w:pos="1890"/>
          <w:tab w:val="right" w:leader="dot" w:pos="9900"/>
        </w:tabs>
        <w:ind w:left="634" w:firstLine="0"/>
        <w:contextualSpacing/>
        <w:rPr>
          <w:sz w:val="22"/>
          <w:szCs w:val="22"/>
        </w:rPr>
      </w:pPr>
      <w:r w:rsidRPr="0020382A">
        <w:rPr>
          <w:sz w:val="22"/>
          <w:szCs w:val="22"/>
        </w:rPr>
        <w:t>Devotions</w:t>
      </w:r>
      <w:r w:rsidR="0020382A">
        <w:rPr>
          <w:sz w:val="22"/>
          <w:szCs w:val="22"/>
        </w:rPr>
        <w:t>/Prayer</w:t>
      </w:r>
      <w:r w:rsidRPr="0020382A">
        <w:rPr>
          <w:sz w:val="22"/>
          <w:szCs w:val="22"/>
        </w:rPr>
        <w:tab/>
      </w:r>
      <w:r w:rsidR="0020382A" w:rsidRPr="0020382A">
        <w:rPr>
          <w:sz w:val="22"/>
          <w:szCs w:val="22"/>
        </w:rPr>
        <w:t>Rev</w:t>
      </w:r>
      <w:r w:rsidR="00732697">
        <w:rPr>
          <w:sz w:val="22"/>
          <w:szCs w:val="22"/>
        </w:rPr>
        <w:t>.</w:t>
      </w:r>
      <w:r w:rsidR="0020382A" w:rsidRPr="0020382A">
        <w:rPr>
          <w:sz w:val="22"/>
          <w:szCs w:val="22"/>
        </w:rPr>
        <w:t xml:space="preserve"> </w:t>
      </w:r>
      <w:proofErr w:type="spellStart"/>
      <w:r w:rsidR="00607BB1">
        <w:rPr>
          <w:sz w:val="22"/>
          <w:szCs w:val="22"/>
        </w:rPr>
        <w:t>Florvil</w:t>
      </w:r>
      <w:proofErr w:type="spellEnd"/>
      <w:r w:rsidR="00607BB1">
        <w:rPr>
          <w:sz w:val="22"/>
          <w:szCs w:val="22"/>
        </w:rPr>
        <w:t xml:space="preserve"> </w:t>
      </w:r>
      <w:r w:rsidR="0020382A" w:rsidRPr="0020382A">
        <w:rPr>
          <w:sz w:val="22"/>
          <w:szCs w:val="22"/>
        </w:rPr>
        <w:t xml:space="preserve"> </w:t>
      </w:r>
    </w:p>
    <w:p w:rsidR="006343F2" w:rsidRDefault="009860B0" w:rsidP="003B0D4B">
      <w:pPr>
        <w:tabs>
          <w:tab w:val="left" w:pos="900"/>
          <w:tab w:val="left" w:pos="1890"/>
          <w:tab w:val="right" w:leader="dot" w:pos="9900"/>
        </w:tabs>
        <w:ind w:left="900"/>
        <w:contextualSpacing/>
        <w:rPr>
          <w:sz w:val="22"/>
          <w:szCs w:val="22"/>
        </w:rPr>
      </w:pPr>
      <w:r>
        <w:rPr>
          <w:sz w:val="22"/>
          <w:szCs w:val="22"/>
        </w:rPr>
        <w:t xml:space="preserve">Lectio Divina – Divine Reading (practice of reading scripture and listening to scripture within our hearts and minds to hear what God has to say).  </w:t>
      </w:r>
      <w:r w:rsidR="00931DE9">
        <w:rPr>
          <w:sz w:val="22"/>
          <w:szCs w:val="22"/>
        </w:rPr>
        <w:t xml:space="preserve">  </w:t>
      </w:r>
    </w:p>
    <w:p w:rsidR="00A91573" w:rsidRPr="0058077E" w:rsidRDefault="00A91573"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Reading of Minutes</w:t>
      </w:r>
      <w:r>
        <w:rPr>
          <w:sz w:val="22"/>
          <w:szCs w:val="22"/>
        </w:rPr>
        <w:tab/>
      </w:r>
      <w:r w:rsidR="00ED2D8F">
        <w:rPr>
          <w:sz w:val="22"/>
          <w:szCs w:val="22"/>
        </w:rPr>
        <w:t>Secretary Osborne</w:t>
      </w:r>
      <w:r>
        <w:rPr>
          <w:sz w:val="22"/>
          <w:szCs w:val="22"/>
        </w:rPr>
        <w:t xml:space="preserve"> </w:t>
      </w:r>
      <w:r w:rsidR="00ED2D8F">
        <w:rPr>
          <w:sz w:val="22"/>
          <w:szCs w:val="22"/>
        </w:rPr>
        <w:t xml:space="preserve"> </w:t>
      </w:r>
    </w:p>
    <w:p w:rsidR="00155888" w:rsidRDefault="0016272A" w:rsidP="00923452">
      <w:pPr>
        <w:tabs>
          <w:tab w:val="left" w:pos="900"/>
          <w:tab w:val="left" w:pos="1890"/>
          <w:tab w:val="right" w:leader="dot" w:pos="9900"/>
        </w:tabs>
        <w:ind w:left="900"/>
      </w:pPr>
      <w:r w:rsidRPr="0048060C">
        <w:rPr>
          <w:b/>
        </w:rPr>
        <w:t>Action:</w:t>
      </w:r>
      <w:r w:rsidR="00815498">
        <w:t xml:space="preserve"> Chair </w:t>
      </w:r>
      <w:r>
        <w:t xml:space="preserve">Wesley asked </w:t>
      </w:r>
      <w:r w:rsidR="00E92390">
        <w:t>Council to review</w:t>
      </w:r>
      <w:r w:rsidR="0016173E">
        <w:t xml:space="preserve"> the minutes</w:t>
      </w:r>
      <w:r w:rsidR="00E92390">
        <w:t>, provide comments and a motion to accept</w:t>
      </w:r>
      <w:r w:rsidR="00931DE9">
        <w:t xml:space="preserve"> the </w:t>
      </w:r>
      <w:r w:rsidR="009860B0">
        <w:t xml:space="preserve">October 10, </w:t>
      </w:r>
      <w:r>
        <w:t>2018 minutes</w:t>
      </w:r>
      <w:r w:rsidR="009860B0">
        <w:t>. Two corrections were offered, correction to the date and spelling of Grant Njoku’s name.  The minutes were a</w:t>
      </w:r>
      <w:r w:rsidR="00142CF2">
        <w:t xml:space="preserve">ccepted by </w:t>
      </w:r>
      <w:r w:rsidR="00923452">
        <w:t>general consensus</w:t>
      </w:r>
      <w:r w:rsidR="001F17CC">
        <w:t>.</w:t>
      </w:r>
      <w:r w:rsidR="00155888">
        <w:t xml:space="preserve"> </w:t>
      </w:r>
      <w:r w:rsidR="00923452">
        <w:t xml:space="preserve"> </w:t>
      </w:r>
      <w:r w:rsidR="00931DE9">
        <w:rPr>
          <w:b/>
        </w:rPr>
        <w:t xml:space="preserve"> </w:t>
      </w:r>
    </w:p>
    <w:p w:rsidR="006343F2" w:rsidRPr="0058077E" w:rsidRDefault="006343F2" w:rsidP="00A91573">
      <w:pPr>
        <w:tabs>
          <w:tab w:val="left" w:pos="900"/>
          <w:tab w:val="left" w:pos="1890"/>
          <w:tab w:val="right" w:leader="dot" w:pos="9900"/>
        </w:tabs>
        <w:ind w:left="634"/>
      </w:pPr>
    </w:p>
    <w:p w:rsidR="00923452" w:rsidRDefault="009860B0" w:rsidP="00923452">
      <w:pPr>
        <w:numPr>
          <w:ilvl w:val="0"/>
          <w:numId w:val="1"/>
        </w:numPr>
        <w:tabs>
          <w:tab w:val="left" w:pos="900"/>
          <w:tab w:val="left" w:pos="1530"/>
          <w:tab w:val="left" w:pos="1890"/>
          <w:tab w:val="right" w:leader="dot" w:pos="9900"/>
        </w:tabs>
        <w:contextualSpacing/>
        <w:rPr>
          <w:sz w:val="22"/>
          <w:szCs w:val="22"/>
        </w:rPr>
      </w:pPr>
      <w:r>
        <w:rPr>
          <w:sz w:val="22"/>
          <w:szCs w:val="22"/>
        </w:rPr>
        <w:t>Reports</w:t>
      </w:r>
      <w:r>
        <w:rPr>
          <w:sz w:val="22"/>
          <w:szCs w:val="22"/>
        </w:rPr>
        <w:tab/>
      </w:r>
      <w:r w:rsidR="00923452">
        <w:rPr>
          <w:sz w:val="22"/>
          <w:szCs w:val="22"/>
        </w:rPr>
        <w:tab/>
      </w:r>
      <w:r>
        <w:rPr>
          <w:sz w:val="22"/>
          <w:szCs w:val="22"/>
        </w:rPr>
        <w:t xml:space="preserve">Chair Wesley  </w:t>
      </w:r>
    </w:p>
    <w:p w:rsidR="00923452" w:rsidRDefault="009860B0" w:rsidP="00923452">
      <w:pPr>
        <w:tabs>
          <w:tab w:val="left" w:pos="900"/>
          <w:tab w:val="left" w:pos="1530"/>
          <w:tab w:val="left" w:pos="1890"/>
          <w:tab w:val="right" w:leader="dot" w:pos="9900"/>
        </w:tabs>
        <w:ind w:left="900"/>
        <w:contextualSpacing/>
        <w:rPr>
          <w:sz w:val="22"/>
          <w:szCs w:val="22"/>
        </w:rPr>
      </w:pPr>
      <w:r>
        <w:rPr>
          <w:sz w:val="22"/>
          <w:szCs w:val="22"/>
        </w:rPr>
        <w:t xml:space="preserve">Chair Wesley asked </w:t>
      </w:r>
      <w:r w:rsidR="00A22780">
        <w:rPr>
          <w:sz w:val="22"/>
          <w:szCs w:val="22"/>
        </w:rPr>
        <w:t xml:space="preserve">to </w:t>
      </w:r>
      <w:r w:rsidR="00142CF2">
        <w:rPr>
          <w:sz w:val="22"/>
          <w:szCs w:val="22"/>
        </w:rPr>
        <w:t xml:space="preserve">table committee </w:t>
      </w:r>
      <w:r w:rsidR="00A22780">
        <w:rPr>
          <w:sz w:val="22"/>
          <w:szCs w:val="22"/>
        </w:rPr>
        <w:t xml:space="preserve">reports in the interest of time. The </w:t>
      </w:r>
      <w:r>
        <w:rPr>
          <w:sz w:val="22"/>
          <w:szCs w:val="22"/>
        </w:rPr>
        <w:t xml:space="preserve">Directors </w:t>
      </w:r>
      <w:r w:rsidR="00A22780">
        <w:rPr>
          <w:sz w:val="22"/>
          <w:szCs w:val="22"/>
        </w:rPr>
        <w:t xml:space="preserve">were asked </w:t>
      </w:r>
      <w:r>
        <w:rPr>
          <w:sz w:val="22"/>
          <w:szCs w:val="22"/>
        </w:rPr>
        <w:t xml:space="preserve">to review reports included in their packets </w:t>
      </w:r>
      <w:r w:rsidR="001812FF">
        <w:rPr>
          <w:sz w:val="22"/>
          <w:szCs w:val="22"/>
        </w:rPr>
        <w:t xml:space="preserve">and email </w:t>
      </w:r>
      <w:r w:rsidR="00E35331">
        <w:rPr>
          <w:sz w:val="22"/>
          <w:szCs w:val="22"/>
        </w:rPr>
        <w:t xml:space="preserve">the Chair </w:t>
      </w:r>
      <w:r w:rsidR="00A22780">
        <w:rPr>
          <w:sz w:val="22"/>
          <w:szCs w:val="22"/>
        </w:rPr>
        <w:t>with concerns</w:t>
      </w:r>
      <w:r w:rsidR="001812FF">
        <w:rPr>
          <w:sz w:val="22"/>
          <w:szCs w:val="22"/>
        </w:rPr>
        <w:t>.</w:t>
      </w:r>
    </w:p>
    <w:p w:rsidR="00844775" w:rsidRDefault="00E35331" w:rsidP="00923452">
      <w:pPr>
        <w:tabs>
          <w:tab w:val="left" w:pos="900"/>
          <w:tab w:val="left" w:pos="1530"/>
          <w:tab w:val="left" w:pos="1890"/>
          <w:tab w:val="right" w:leader="dot" w:pos="9900"/>
        </w:tabs>
        <w:ind w:left="900"/>
        <w:contextualSpacing/>
        <w:rPr>
          <w:sz w:val="22"/>
          <w:szCs w:val="22"/>
        </w:rPr>
      </w:pPr>
      <w:r>
        <w:rPr>
          <w:b/>
          <w:sz w:val="22"/>
          <w:szCs w:val="22"/>
        </w:rPr>
        <w:t>Pastoral -</w:t>
      </w:r>
      <w:r w:rsidR="001812FF">
        <w:rPr>
          <w:sz w:val="22"/>
          <w:szCs w:val="22"/>
        </w:rPr>
        <w:t xml:space="preserve"> Chair Wesley stated the bulk of the agenda </w:t>
      </w:r>
      <w:r>
        <w:rPr>
          <w:sz w:val="22"/>
          <w:szCs w:val="22"/>
        </w:rPr>
        <w:t>tonight is to prepare for the December C</w:t>
      </w:r>
      <w:r w:rsidR="001812FF">
        <w:rPr>
          <w:sz w:val="22"/>
          <w:szCs w:val="22"/>
        </w:rPr>
        <w:t xml:space="preserve">hurch meeting. Chair Wesley provided a summary of events </w:t>
      </w:r>
      <w:r>
        <w:rPr>
          <w:sz w:val="22"/>
          <w:szCs w:val="22"/>
        </w:rPr>
        <w:t>(</w:t>
      </w:r>
      <w:r w:rsidR="001812FF">
        <w:rPr>
          <w:sz w:val="22"/>
          <w:szCs w:val="22"/>
        </w:rPr>
        <w:t>pastoral side</w:t>
      </w:r>
      <w:r>
        <w:rPr>
          <w:sz w:val="22"/>
          <w:szCs w:val="22"/>
        </w:rPr>
        <w:t>)</w:t>
      </w:r>
      <w:r w:rsidR="001812FF">
        <w:rPr>
          <w:sz w:val="22"/>
          <w:szCs w:val="22"/>
        </w:rPr>
        <w:t xml:space="preserve"> starting with the Bomb threat on Nov 3</w:t>
      </w:r>
      <w:r w:rsidR="001812FF" w:rsidRPr="001812FF">
        <w:rPr>
          <w:sz w:val="22"/>
          <w:szCs w:val="22"/>
          <w:vertAlign w:val="superscript"/>
        </w:rPr>
        <w:t>rd</w:t>
      </w:r>
      <w:r w:rsidR="001812FF">
        <w:rPr>
          <w:sz w:val="22"/>
          <w:szCs w:val="22"/>
        </w:rPr>
        <w:t>. The police were notified, members were asked to remain in the sanctuary while the church was searched, determined we were better prepared than we thought</w:t>
      </w:r>
      <w:r w:rsidR="00532962">
        <w:rPr>
          <w:sz w:val="22"/>
          <w:szCs w:val="22"/>
        </w:rPr>
        <w:t>, but we have some challenges</w:t>
      </w:r>
      <w:r w:rsidR="001812FF">
        <w:rPr>
          <w:sz w:val="22"/>
          <w:szCs w:val="22"/>
        </w:rPr>
        <w:t>.</w:t>
      </w:r>
      <w:r w:rsidR="00532962">
        <w:rPr>
          <w:sz w:val="22"/>
          <w:szCs w:val="22"/>
        </w:rPr>
        <w:t xml:space="preserve"> </w:t>
      </w:r>
      <w:r w:rsidR="00734ECB">
        <w:rPr>
          <w:sz w:val="22"/>
          <w:szCs w:val="22"/>
        </w:rPr>
        <w:t>Chair Wesley stated the Chief of Alexandria Police Department was on site with support from other officers and they did a great job. Chair Wesley thanked the Alexandria Police</w:t>
      </w:r>
      <w:r w:rsidR="00532962">
        <w:rPr>
          <w:sz w:val="22"/>
          <w:szCs w:val="22"/>
        </w:rPr>
        <w:t xml:space="preserve"> and also recognized our internal security team for their efforts.  Chair Wesley said a review of policies, procedures and communication strategy is occurring.  Dir. Johnson spoke with Attorney Rob Showers (</w:t>
      </w:r>
      <w:r w:rsidR="00734ECB">
        <w:rPr>
          <w:sz w:val="22"/>
          <w:szCs w:val="22"/>
        </w:rPr>
        <w:t xml:space="preserve">counsel to </w:t>
      </w:r>
      <w:r w:rsidR="00532962">
        <w:rPr>
          <w:sz w:val="22"/>
          <w:szCs w:val="22"/>
        </w:rPr>
        <w:t xml:space="preserve">the Constitution and By Laws committee) regarding </w:t>
      </w:r>
      <w:r w:rsidR="00734ECB">
        <w:rPr>
          <w:sz w:val="22"/>
          <w:szCs w:val="22"/>
        </w:rPr>
        <w:t>security and communication.  The Council approved a retainer of $5,000 for Rob Showers</w:t>
      </w:r>
      <w:r w:rsidR="002D3751">
        <w:rPr>
          <w:sz w:val="22"/>
          <w:szCs w:val="22"/>
        </w:rPr>
        <w:t xml:space="preserve"> to help guide the creation and work with Governance Committee around emergency preparedness. Dir. Wilson raised the issue of notifying Loeb and Loeb (Church counsel) when we engage outside counsel. Dir. Shaw stated that is </w:t>
      </w:r>
      <w:r w:rsidR="00142CF2">
        <w:rPr>
          <w:sz w:val="22"/>
          <w:szCs w:val="22"/>
        </w:rPr>
        <w:t xml:space="preserve">the </w:t>
      </w:r>
      <w:r w:rsidR="002D3751">
        <w:rPr>
          <w:sz w:val="22"/>
          <w:szCs w:val="22"/>
        </w:rPr>
        <w:t xml:space="preserve">policy to notify </w:t>
      </w:r>
      <w:r w:rsidR="00142CF2">
        <w:rPr>
          <w:sz w:val="22"/>
          <w:szCs w:val="22"/>
        </w:rPr>
        <w:t xml:space="preserve">Loeb and Loeb </w:t>
      </w:r>
      <w:r w:rsidR="002D3751">
        <w:rPr>
          <w:sz w:val="22"/>
          <w:szCs w:val="22"/>
        </w:rPr>
        <w:t xml:space="preserve">so they are in kept in the loop. </w:t>
      </w:r>
      <w:r w:rsidR="00142CF2">
        <w:rPr>
          <w:sz w:val="22"/>
          <w:szCs w:val="22"/>
        </w:rPr>
        <w:t>After the b</w:t>
      </w:r>
      <w:r>
        <w:rPr>
          <w:sz w:val="22"/>
          <w:szCs w:val="22"/>
        </w:rPr>
        <w:t xml:space="preserve">omb scare, </w:t>
      </w:r>
      <w:r w:rsidR="00844775">
        <w:rPr>
          <w:sz w:val="22"/>
          <w:szCs w:val="22"/>
        </w:rPr>
        <w:t>Chair Wesley received a call from the Virginia Attorney General, Mark Herring, who is spear heading a series of roundtable discussi</w:t>
      </w:r>
      <w:r>
        <w:rPr>
          <w:sz w:val="22"/>
          <w:szCs w:val="22"/>
        </w:rPr>
        <w:t>o</w:t>
      </w:r>
      <w:r w:rsidR="00844775">
        <w:rPr>
          <w:sz w:val="22"/>
          <w:szCs w:val="22"/>
        </w:rPr>
        <w:t>n</w:t>
      </w:r>
      <w:r>
        <w:rPr>
          <w:sz w:val="22"/>
          <w:szCs w:val="22"/>
        </w:rPr>
        <w:t>s</w:t>
      </w:r>
      <w:r w:rsidR="00844775">
        <w:rPr>
          <w:sz w:val="22"/>
          <w:szCs w:val="22"/>
        </w:rPr>
        <w:t>. The church will host a session on December 3</w:t>
      </w:r>
      <w:r w:rsidR="00844775" w:rsidRPr="00844775">
        <w:rPr>
          <w:sz w:val="22"/>
          <w:szCs w:val="22"/>
          <w:vertAlign w:val="superscript"/>
        </w:rPr>
        <w:t>rd</w:t>
      </w:r>
      <w:r w:rsidR="00844775">
        <w:rPr>
          <w:sz w:val="22"/>
          <w:szCs w:val="22"/>
        </w:rPr>
        <w:t xml:space="preserve"> at 10:00am with a</w:t>
      </w:r>
      <w:r>
        <w:rPr>
          <w:sz w:val="22"/>
          <w:szCs w:val="22"/>
        </w:rPr>
        <w:t xml:space="preserve">pproximately </w:t>
      </w:r>
      <w:r w:rsidR="00844775">
        <w:rPr>
          <w:sz w:val="22"/>
          <w:szCs w:val="22"/>
        </w:rPr>
        <w:t xml:space="preserve">a dozen of interfaith leaders </w:t>
      </w:r>
      <w:r w:rsidR="00142CF2">
        <w:rPr>
          <w:sz w:val="22"/>
          <w:szCs w:val="22"/>
        </w:rPr>
        <w:t>attending</w:t>
      </w:r>
      <w:r w:rsidR="00844775">
        <w:rPr>
          <w:sz w:val="22"/>
          <w:szCs w:val="22"/>
        </w:rPr>
        <w:t xml:space="preserve">. </w:t>
      </w:r>
    </w:p>
    <w:p w:rsidR="00844775" w:rsidRDefault="00844775" w:rsidP="00923452">
      <w:pPr>
        <w:tabs>
          <w:tab w:val="left" w:pos="900"/>
          <w:tab w:val="left" w:pos="1530"/>
          <w:tab w:val="left" w:pos="1890"/>
          <w:tab w:val="right" w:leader="dot" w:pos="9900"/>
        </w:tabs>
        <w:ind w:left="900"/>
        <w:contextualSpacing/>
        <w:rPr>
          <w:sz w:val="22"/>
          <w:szCs w:val="22"/>
        </w:rPr>
      </w:pPr>
      <w:r>
        <w:rPr>
          <w:b/>
          <w:sz w:val="22"/>
          <w:szCs w:val="22"/>
        </w:rPr>
        <w:t>Housing Allowance –</w:t>
      </w:r>
      <w:r>
        <w:rPr>
          <w:sz w:val="22"/>
          <w:szCs w:val="22"/>
        </w:rPr>
        <w:t xml:space="preserve"> Discussion was tabled till </w:t>
      </w:r>
      <w:r w:rsidR="004615C2">
        <w:rPr>
          <w:sz w:val="22"/>
          <w:szCs w:val="22"/>
        </w:rPr>
        <w:t xml:space="preserve">the </w:t>
      </w:r>
      <w:r>
        <w:rPr>
          <w:sz w:val="22"/>
          <w:szCs w:val="22"/>
        </w:rPr>
        <w:t>December</w:t>
      </w:r>
      <w:r w:rsidR="004615C2">
        <w:rPr>
          <w:sz w:val="22"/>
          <w:szCs w:val="22"/>
        </w:rPr>
        <w:t xml:space="preserve"> meeting</w:t>
      </w:r>
      <w:r>
        <w:rPr>
          <w:sz w:val="22"/>
          <w:szCs w:val="22"/>
        </w:rPr>
        <w:t>.</w:t>
      </w:r>
    </w:p>
    <w:p w:rsidR="00956A7F" w:rsidRDefault="004615C2" w:rsidP="00923452">
      <w:pPr>
        <w:tabs>
          <w:tab w:val="left" w:pos="900"/>
          <w:tab w:val="left" w:pos="1530"/>
          <w:tab w:val="left" w:pos="1890"/>
          <w:tab w:val="right" w:leader="dot" w:pos="9900"/>
        </w:tabs>
        <w:ind w:left="900"/>
        <w:contextualSpacing/>
        <w:rPr>
          <w:sz w:val="22"/>
          <w:szCs w:val="22"/>
        </w:rPr>
      </w:pPr>
      <w:r>
        <w:rPr>
          <w:b/>
          <w:sz w:val="22"/>
          <w:szCs w:val="22"/>
        </w:rPr>
        <w:t xml:space="preserve">Finance and </w:t>
      </w:r>
      <w:r w:rsidR="00844775">
        <w:rPr>
          <w:b/>
          <w:sz w:val="22"/>
          <w:szCs w:val="22"/>
        </w:rPr>
        <w:t>Budget -</w:t>
      </w:r>
      <w:r w:rsidR="00844775">
        <w:rPr>
          <w:sz w:val="22"/>
          <w:szCs w:val="22"/>
        </w:rPr>
        <w:t xml:space="preserve"> CC Hawkins stated the </w:t>
      </w:r>
      <w:r w:rsidR="00E35331">
        <w:rPr>
          <w:sz w:val="22"/>
          <w:szCs w:val="22"/>
        </w:rPr>
        <w:t xml:space="preserve">Finance and </w:t>
      </w:r>
      <w:r w:rsidR="00844775">
        <w:rPr>
          <w:sz w:val="22"/>
          <w:szCs w:val="22"/>
        </w:rPr>
        <w:t>Budget Committee has been working h</w:t>
      </w:r>
      <w:r w:rsidR="00B41065">
        <w:rPr>
          <w:sz w:val="22"/>
          <w:szCs w:val="22"/>
        </w:rPr>
        <w:t>a</w:t>
      </w:r>
      <w:r w:rsidR="00844775">
        <w:rPr>
          <w:sz w:val="22"/>
          <w:szCs w:val="22"/>
        </w:rPr>
        <w:t>rd to finish the Audit</w:t>
      </w:r>
      <w:r w:rsidR="00B41065">
        <w:rPr>
          <w:sz w:val="22"/>
          <w:szCs w:val="22"/>
        </w:rPr>
        <w:t xml:space="preserve"> and we received an unqualified opinion. Completed the draft investment policy, debt reduction procedure, </w:t>
      </w:r>
      <w:r w:rsidR="006B1763">
        <w:rPr>
          <w:sz w:val="22"/>
          <w:szCs w:val="22"/>
        </w:rPr>
        <w:t xml:space="preserve">established </w:t>
      </w:r>
      <w:r w:rsidR="00825EA4">
        <w:rPr>
          <w:sz w:val="22"/>
          <w:szCs w:val="22"/>
        </w:rPr>
        <w:t xml:space="preserve">the </w:t>
      </w:r>
      <w:r w:rsidR="00B41065">
        <w:rPr>
          <w:sz w:val="22"/>
          <w:szCs w:val="22"/>
        </w:rPr>
        <w:t>Procurement Committee</w:t>
      </w:r>
      <w:r w:rsidR="00844775">
        <w:rPr>
          <w:sz w:val="22"/>
          <w:szCs w:val="22"/>
        </w:rPr>
        <w:t>,</w:t>
      </w:r>
      <w:r w:rsidR="00B41065">
        <w:rPr>
          <w:sz w:val="22"/>
          <w:szCs w:val="22"/>
        </w:rPr>
        <w:t xml:space="preserve"> completed the RFP for financial services to be distributed to 9 firms, draft operating procedure for finance room, all auxiliary teams trained, and 2019 operating budget is complete. </w:t>
      </w:r>
      <w:r w:rsidR="00B2576B">
        <w:rPr>
          <w:sz w:val="22"/>
          <w:szCs w:val="22"/>
        </w:rPr>
        <w:t xml:space="preserve"> </w:t>
      </w:r>
      <w:r w:rsidR="00B41065">
        <w:rPr>
          <w:sz w:val="22"/>
          <w:szCs w:val="22"/>
        </w:rPr>
        <w:t xml:space="preserve">CC Hawkins thanked Dr. Crider, Finance Dir. Roberts, Anthony Brownlow and Venus Coley for their work and the briefing books. CC Hawkins thanked the Finance &amp; Budget Team under the direction of Edward Charity for putting the overall operating budget together.  </w:t>
      </w:r>
      <w:r w:rsidR="00B2576B">
        <w:rPr>
          <w:sz w:val="22"/>
          <w:szCs w:val="22"/>
        </w:rPr>
        <w:t>The Finance and Budget Committee is recommending an operating budget for 2019 of $16.6 million to be presented by Edward Charity. The Committee is working with the Building</w:t>
      </w:r>
      <w:r w:rsidR="00E35331" w:rsidRPr="00E35331">
        <w:rPr>
          <w:sz w:val="22"/>
          <w:szCs w:val="22"/>
        </w:rPr>
        <w:t xml:space="preserve"> </w:t>
      </w:r>
      <w:r w:rsidR="00E35331">
        <w:rPr>
          <w:sz w:val="22"/>
          <w:szCs w:val="22"/>
        </w:rPr>
        <w:t>and Affordable Housing</w:t>
      </w:r>
      <w:r w:rsidR="00B2576B">
        <w:rPr>
          <w:sz w:val="22"/>
          <w:szCs w:val="22"/>
        </w:rPr>
        <w:t xml:space="preserve"> Committee </w:t>
      </w:r>
      <w:r w:rsidR="00323460">
        <w:rPr>
          <w:sz w:val="22"/>
          <w:szCs w:val="22"/>
        </w:rPr>
        <w:t xml:space="preserve">to review </w:t>
      </w:r>
      <w:r w:rsidR="00B2576B">
        <w:rPr>
          <w:sz w:val="22"/>
          <w:szCs w:val="22"/>
        </w:rPr>
        <w:t>t</w:t>
      </w:r>
      <w:r w:rsidR="00323460">
        <w:rPr>
          <w:sz w:val="22"/>
          <w:szCs w:val="22"/>
        </w:rPr>
        <w:t>he challenges of how to fund the</w:t>
      </w:r>
      <w:r w:rsidR="00B2576B">
        <w:rPr>
          <w:sz w:val="22"/>
          <w:szCs w:val="22"/>
        </w:rPr>
        <w:t>se projec</w:t>
      </w:r>
      <w:r w:rsidR="00323460">
        <w:rPr>
          <w:sz w:val="22"/>
          <w:szCs w:val="22"/>
        </w:rPr>
        <w:t xml:space="preserve">ts and </w:t>
      </w:r>
      <w:r w:rsidR="00B2576B">
        <w:rPr>
          <w:sz w:val="22"/>
          <w:szCs w:val="22"/>
        </w:rPr>
        <w:t>the way forward.</w:t>
      </w:r>
    </w:p>
    <w:p w:rsidR="00B2576B" w:rsidRDefault="00B2576B" w:rsidP="00923452">
      <w:pPr>
        <w:tabs>
          <w:tab w:val="left" w:pos="900"/>
          <w:tab w:val="left" w:pos="1530"/>
          <w:tab w:val="left" w:pos="1890"/>
          <w:tab w:val="right" w:leader="dot" w:pos="9900"/>
        </w:tabs>
        <w:ind w:left="900"/>
        <w:contextualSpacing/>
        <w:rPr>
          <w:b/>
          <w:sz w:val="22"/>
          <w:szCs w:val="22"/>
        </w:rPr>
      </w:pPr>
      <w:r>
        <w:rPr>
          <w:b/>
          <w:sz w:val="22"/>
          <w:szCs w:val="22"/>
        </w:rPr>
        <w:t>Treasure</w:t>
      </w:r>
      <w:r w:rsidR="00323460">
        <w:rPr>
          <w:b/>
          <w:sz w:val="22"/>
          <w:szCs w:val="22"/>
        </w:rPr>
        <w:t>r</w:t>
      </w:r>
      <w:r>
        <w:rPr>
          <w:b/>
          <w:sz w:val="22"/>
          <w:szCs w:val="22"/>
        </w:rPr>
        <w:t xml:space="preserve">’s Report – </w:t>
      </w:r>
      <w:r w:rsidRPr="00B23B3C">
        <w:rPr>
          <w:sz w:val="22"/>
          <w:szCs w:val="22"/>
        </w:rPr>
        <w:t xml:space="preserve">Jeff Owens </w:t>
      </w:r>
      <w:r w:rsidR="0053612E">
        <w:rPr>
          <w:sz w:val="22"/>
          <w:szCs w:val="22"/>
        </w:rPr>
        <w:t xml:space="preserve">(Treasurer) </w:t>
      </w:r>
      <w:r w:rsidRPr="00B23B3C">
        <w:rPr>
          <w:sz w:val="22"/>
          <w:szCs w:val="22"/>
        </w:rPr>
        <w:t>presented</w:t>
      </w:r>
      <w:r>
        <w:rPr>
          <w:sz w:val="22"/>
          <w:szCs w:val="22"/>
        </w:rPr>
        <w:t xml:space="preserve"> the report based on the 3</w:t>
      </w:r>
      <w:r w:rsidRPr="00B2576B">
        <w:rPr>
          <w:sz w:val="22"/>
          <w:szCs w:val="22"/>
          <w:vertAlign w:val="superscript"/>
        </w:rPr>
        <w:t>rd</w:t>
      </w:r>
      <w:r>
        <w:rPr>
          <w:sz w:val="22"/>
          <w:szCs w:val="22"/>
        </w:rPr>
        <w:t xml:space="preserve"> quarter ending Sept 30.</w:t>
      </w:r>
      <w:r>
        <w:rPr>
          <w:b/>
          <w:sz w:val="22"/>
          <w:szCs w:val="22"/>
        </w:rPr>
        <w:t xml:space="preserve"> </w:t>
      </w:r>
    </w:p>
    <w:p w:rsidR="0053612E" w:rsidRDefault="0053612E" w:rsidP="00923452">
      <w:pPr>
        <w:tabs>
          <w:tab w:val="left" w:pos="900"/>
          <w:tab w:val="left" w:pos="1530"/>
          <w:tab w:val="left" w:pos="1890"/>
          <w:tab w:val="right" w:leader="dot" w:pos="9900"/>
        </w:tabs>
        <w:ind w:left="900"/>
        <w:contextualSpacing/>
        <w:rPr>
          <w:sz w:val="22"/>
          <w:szCs w:val="22"/>
        </w:rPr>
      </w:pPr>
      <w:r w:rsidRPr="0053612E">
        <w:rPr>
          <w:sz w:val="22"/>
          <w:szCs w:val="22"/>
        </w:rPr>
        <w:t>a.</w:t>
      </w:r>
      <w:r w:rsidRPr="0053612E">
        <w:rPr>
          <w:sz w:val="22"/>
          <w:szCs w:val="22"/>
        </w:rPr>
        <w:tab/>
      </w:r>
      <w:r>
        <w:rPr>
          <w:sz w:val="22"/>
          <w:szCs w:val="22"/>
        </w:rPr>
        <w:t xml:space="preserve">Balance Sheet – Total assets $39, 686,000, liabilities $12,891,000 and unrestricted net assets equal </w:t>
      </w:r>
    </w:p>
    <w:p w:rsidR="0053612E" w:rsidRDefault="0053612E" w:rsidP="00923452">
      <w:pPr>
        <w:tabs>
          <w:tab w:val="left" w:pos="900"/>
          <w:tab w:val="left" w:pos="1530"/>
          <w:tab w:val="left" w:pos="1890"/>
          <w:tab w:val="right" w:leader="dot" w:pos="9900"/>
        </w:tabs>
        <w:ind w:left="900"/>
        <w:contextualSpacing/>
        <w:rPr>
          <w:sz w:val="22"/>
          <w:szCs w:val="22"/>
        </w:rPr>
      </w:pPr>
      <w:r>
        <w:rPr>
          <w:sz w:val="22"/>
          <w:szCs w:val="22"/>
        </w:rPr>
        <w:tab/>
        <w:t>$</w:t>
      </w:r>
      <w:r w:rsidR="00825EA4">
        <w:rPr>
          <w:sz w:val="22"/>
          <w:szCs w:val="22"/>
        </w:rPr>
        <w:t xml:space="preserve"> 27</w:t>
      </w:r>
      <w:r>
        <w:rPr>
          <w:sz w:val="22"/>
          <w:szCs w:val="22"/>
        </w:rPr>
        <w:t>,</w:t>
      </w:r>
      <w:r w:rsidR="00825EA4">
        <w:rPr>
          <w:sz w:val="22"/>
          <w:szCs w:val="22"/>
        </w:rPr>
        <w:t>000</w:t>
      </w:r>
      <w:r>
        <w:rPr>
          <w:sz w:val="22"/>
          <w:szCs w:val="22"/>
        </w:rPr>
        <w:t>,000. There are $1,987,000 in net assets.</w:t>
      </w:r>
    </w:p>
    <w:p w:rsidR="00A83EA4" w:rsidRDefault="0053612E" w:rsidP="00323460">
      <w:pPr>
        <w:tabs>
          <w:tab w:val="left" w:pos="900"/>
          <w:tab w:val="left" w:pos="1530"/>
          <w:tab w:val="left" w:pos="1890"/>
          <w:tab w:val="right" w:leader="dot" w:pos="9900"/>
        </w:tabs>
        <w:ind w:left="1440" w:hanging="540"/>
        <w:contextualSpacing/>
        <w:rPr>
          <w:sz w:val="22"/>
          <w:szCs w:val="22"/>
        </w:rPr>
      </w:pPr>
      <w:r>
        <w:rPr>
          <w:sz w:val="22"/>
          <w:szCs w:val="22"/>
        </w:rPr>
        <w:t>b.</w:t>
      </w:r>
      <w:r>
        <w:rPr>
          <w:sz w:val="22"/>
          <w:szCs w:val="22"/>
        </w:rPr>
        <w:tab/>
        <w:t xml:space="preserve">Income Statement – Total revenue is $12,631,188, expenses of $9,204023 for a difference of $3,437,065. When comparing to 2017 the net result is $1,600,00 increase. </w:t>
      </w:r>
      <w:r w:rsidR="00A83EA4">
        <w:rPr>
          <w:sz w:val="22"/>
          <w:szCs w:val="22"/>
        </w:rPr>
        <w:t>Based on</w:t>
      </w:r>
      <w:r>
        <w:rPr>
          <w:sz w:val="22"/>
          <w:szCs w:val="22"/>
        </w:rPr>
        <w:t xml:space="preserve"> revenue to include tithes and offerings, Deep Roots, other revenu</w:t>
      </w:r>
      <w:r w:rsidR="00A83EA4">
        <w:rPr>
          <w:sz w:val="22"/>
          <w:szCs w:val="22"/>
        </w:rPr>
        <w:t xml:space="preserve">e, we average$1.4 million per month to close out the year of $16+ </w:t>
      </w:r>
      <w:r w:rsidR="00A83EA4">
        <w:rPr>
          <w:sz w:val="22"/>
          <w:szCs w:val="22"/>
        </w:rPr>
        <w:lastRenderedPageBreak/>
        <w:t>million. Expense are averaging $1,022,000 monthly. Footnote at the bottom of the page included capital expenditures.</w:t>
      </w:r>
    </w:p>
    <w:p w:rsidR="0053612E" w:rsidRDefault="00A83EA4" w:rsidP="00323460">
      <w:pPr>
        <w:tabs>
          <w:tab w:val="left" w:pos="900"/>
          <w:tab w:val="left" w:pos="1530"/>
          <w:tab w:val="left" w:pos="1890"/>
          <w:tab w:val="right" w:leader="dot" w:pos="9900"/>
        </w:tabs>
        <w:ind w:left="1440" w:hanging="540"/>
        <w:contextualSpacing/>
        <w:rPr>
          <w:sz w:val="22"/>
          <w:szCs w:val="22"/>
        </w:rPr>
      </w:pPr>
      <w:r>
        <w:rPr>
          <w:sz w:val="22"/>
          <w:szCs w:val="22"/>
        </w:rPr>
        <w:t>c.</w:t>
      </w:r>
      <w:r>
        <w:rPr>
          <w:sz w:val="22"/>
          <w:szCs w:val="22"/>
        </w:rPr>
        <w:tab/>
        <w:t xml:space="preserve">Rental Property – Old Towne West and Sojourn Properties income is down as compared to 2017 due to vacancies and related expenses to prepare the property for rent after the vacancy. </w:t>
      </w:r>
    </w:p>
    <w:p w:rsidR="00A83EA4" w:rsidRDefault="00A83EA4" w:rsidP="00323460">
      <w:pPr>
        <w:tabs>
          <w:tab w:val="left" w:pos="900"/>
          <w:tab w:val="left" w:pos="1530"/>
          <w:tab w:val="left" w:pos="1890"/>
          <w:tab w:val="right" w:leader="dot" w:pos="9900"/>
        </w:tabs>
        <w:ind w:left="1440"/>
        <w:contextualSpacing/>
        <w:rPr>
          <w:sz w:val="22"/>
          <w:szCs w:val="22"/>
        </w:rPr>
      </w:pPr>
      <w:r w:rsidRPr="00493F7F">
        <w:rPr>
          <w:b/>
          <w:sz w:val="22"/>
          <w:szCs w:val="22"/>
        </w:rPr>
        <w:t>Questions</w:t>
      </w:r>
      <w:r>
        <w:rPr>
          <w:sz w:val="22"/>
          <w:szCs w:val="22"/>
        </w:rPr>
        <w:t xml:space="preserve"> – Dir. Evans commended the staff and committee for their work and stated the church is in fairly good financial position.  Dir. Evans asked if the other current assets and other current liabilities could be noted.</w:t>
      </w:r>
      <w:r w:rsidR="00892000">
        <w:rPr>
          <w:sz w:val="22"/>
          <w:szCs w:val="22"/>
        </w:rPr>
        <w:t xml:space="preserve"> Capital expenditures are not listed in the income statement so how do we pay for these items? Jeff Owens replied out of operating cash. Dir. Evans asked what will be done with the projected surplus of $4+ million, pay down debt, invested, etc.? CC Hawkins stated the main goal is to pay down debt, i.e. line of credit and the current plan has been to pay down $5k per month towards debt reduction. </w:t>
      </w:r>
      <w:r w:rsidR="00B83E5D">
        <w:rPr>
          <w:sz w:val="22"/>
          <w:szCs w:val="22"/>
        </w:rPr>
        <w:t>Addition</w:t>
      </w:r>
      <w:r w:rsidR="00142CF2">
        <w:rPr>
          <w:sz w:val="22"/>
          <w:szCs w:val="22"/>
        </w:rPr>
        <w:t>al</w:t>
      </w:r>
      <w:r w:rsidR="00B83E5D">
        <w:rPr>
          <w:sz w:val="22"/>
          <w:szCs w:val="22"/>
        </w:rPr>
        <w:t xml:space="preserve"> items to reduce the surplus will be the financial services RFP and a couple of smaller items. Finance Dir. Roberts stated December revenue will probably average more than $1.4 million based on previous year revenues.</w:t>
      </w:r>
    </w:p>
    <w:p w:rsidR="00991454" w:rsidRDefault="00991454" w:rsidP="00323460">
      <w:pPr>
        <w:tabs>
          <w:tab w:val="left" w:pos="900"/>
          <w:tab w:val="left" w:pos="1530"/>
          <w:tab w:val="left" w:pos="1890"/>
          <w:tab w:val="right" w:leader="dot" w:pos="9900"/>
        </w:tabs>
        <w:ind w:left="1440"/>
        <w:contextualSpacing/>
        <w:rPr>
          <w:sz w:val="22"/>
          <w:szCs w:val="22"/>
        </w:rPr>
      </w:pPr>
    </w:p>
    <w:p w:rsidR="00B83E5D" w:rsidRDefault="00991454" w:rsidP="00991454">
      <w:pPr>
        <w:tabs>
          <w:tab w:val="left" w:pos="900"/>
          <w:tab w:val="left" w:pos="1530"/>
          <w:tab w:val="left" w:pos="1890"/>
          <w:tab w:val="right" w:leader="dot" w:pos="9900"/>
        </w:tabs>
        <w:ind w:left="900" w:hanging="900"/>
        <w:contextualSpacing/>
        <w:rPr>
          <w:sz w:val="22"/>
          <w:szCs w:val="22"/>
        </w:rPr>
      </w:pPr>
      <w:r>
        <w:rPr>
          <w:b/>
          <w:sz w:val="22"/>
          <w:szCs w:val="22"/>
        </w:rPr>
        <w:t>V.</w:t>
      </w:r>
      <w:r>
        <w:rPr>
          <w:b/>
          <w:sz w:val="22"/>
          <w:szCs w:val="22"/>
        </w:rPr>
        <w:tab/>
      </w:r>
      <w:r w:rsidR="00B83E5D" w:rsidRPr="00493F7F">
        <w:rPr>
          <w:b/>
          <w:sz w:val="22"/>
          <w:szCs w:val="22"/>
        </w:rPr>
        <w:t>2019 Budget</w:t>
      </w:r>
      <w:r w:rsidR="00B83E5D">
        <w:rPr>
          <w:sz w:val="22"/>
          <w:szCs w:val="22"/>
        </w:rPr>
        <w:t xml:space="preserve"> </w:t>
      </w:r>
      <w:r w:rsidR="00006B88">
        <w:rPr>
          <w:sz w:val="22"/>
          <w:szCs w:val="22"/>
        </w:rPr>
        <w:t>–</w:t>
      </w:r>
      <w:r w:rsidR="00B83E5D">
        <w:rPr>
          <w:sz w:val="22"/>
          <w:szCs w:val="22"/>
        </w:rPr>
        <w:t xml:space="preserve"> </w:t>
      </w:r>
      <w:r w:rsidR="00006B88">
        <w:rPr>
          <w:sz w:val="22"/>
          <w:szCs w:val="22"/>
        </w:rPr>
        <w:t>Edward Charity</w:t>
      </w:r>
      <w:r w:rsidR="00A5224F">
        <w:rPr>
          <w:sz w:val="22"/>
          <w:szCs w:val="22"/>
        </w:rPr>
        <w:t xml:space="preserve"> greeted the meeting attendees and acknowledged the </w:t>
      </w:r>
      <w:r w:rsidR="00323460">
        <w:rPr>
          <w:sz w:val="22"/>
          <w:szCs w:val="22"/>
        </w:rPr>
        <w:t xml:space="preserve">committee </w:t>
      </w:r>
      <w:r w:rsidR="00A5224F">
        <w:rPr>
          <w:sz w:val="22"/>
          <w:szCs w:val="22"/>
        </w:rPr>
        <w:t xml:space="preserve">members, Chair Hawkins, Ed Charity and Sallie Birmingham are responsible for the debt reduction plan and monitoring, Barbara William’s is involved with the investment policy development, Brian Liburd is the technologist, and Kimberly </w:t>
      </w:r>
      <w:proofErr w:type="spellStart"/>
      <w:r w:rsidR="00A5224F">
        <w:rPr>
          <w:sz w:val="22"/>
          <w:szCs w:val="22"/>
        </w:rPr>
        <w:t>Driggins</w:t>
      </w:r>
      <w:proofErr w:type="spellEnd"/>
      <w:r w:rsidR="00A5224F">
        <w:rPr>
          <w:sz w:val="22"/>
          <w:szCs w:val="22"/>
        </w:rPr>
        <w:t xml:space="preserve"> is responsible for developing the procurement policy. Mr. Charity acknowledged Dr. Crider and her staff. Based on research, the 2019 budget priorities include the V</w:t>
      </w:r>
      <w:r w:rsidR="00323460">
        <w:rPr>
          <w:sz w:val="22"/>
          <w:szCs w:val="22"/>
        </w:rPr>
        <w:t>illages, Youth ministries, On-line campus development, Debt Reduction and Budget D</w:t>
      </w:r>
      <w:r w:rsidR="00A5224F">
        <w:rPr>
          <w:sz w:val="22"/>
          <w:szCs w:val="22"/>
        </w:rPr>
        <w:t xml:space="preserve">iscipline. The budget mark asked for is $16.6 </w:t>
      </w:r>
      <w:r w:rsidR="00142CF2">
        <w:rPr>
          <w:sz w:val="22"/>
          <w:szCs w:val="22"/>
        </w:rPr>
        <w:t xml:space="preserve">million </w:t>
      </w:r>
      <w:r w:rsidR="00A5224F">
        <w:rPr>
          <w:sz w:val="22"/>
          <w:szCs w:val="22"/>
        </w:rPr>
        <w:t>to include salaries/benefits $7.3</w:t>
      </w:r>
      <w:r w:rsidR="00142CF2">
        <w:rPr>
          <w:sz w:val="22"/>
          <w:szCs w:val="22"/>
        </w:rPr>
        <w:t xml:space="preserve"> million and </w:t>
      </w:r>
      <w:r w:rsidR="00A5224F">
        <w:rPr>
          <w:sz w:val="22"/>
          <w:szCs w:val="22"/>
        </w:rPr>
        <w:t>non-salaries of $9.3</w:t>
      </w:r>
      <w:r w:rsidR="00142CF2">
        <w:rPr>
          <w:sz w:val="22"/>
          <w:szCs w:val="22"/>
        </w:rPr>
        <w:t>million</w:t>
      </w:r>
      <w:r w:rsidR="00A5224F">
        <w:rPr>
          <w:sz w:val="22"/>
          <w:szCs w:val="22"/>
        </w:rPr>
        <w:t xml:space="preserve">.   </w:t>
      </w:r>
      <w:r w:rsidR="00B83E5D">
        <w:rPr>
          <w:sz w:val="22"/>
          <w:szCs w:val="22"/>
        </w:rPr>
        <w:t xml:space="preserve"> </w:t>
      </w:r>
    </w:p>
    <w:p w:rsidR="00751191" w:rsidRDefault="00493F7F" w:rsidP="00923452">
      <w:pPr>
        <w:tabs>
          <w:tab w:val="left" w:pos="900"/>
          <w:tab w:val="left" w:pos="1530"/>
          <w:tab w:val="left" w:pos="1890"/>
          <w:tab w:val="right" w:leader="dot" w:pos="9900"/>
        </w:tabs>
        <w:ind w:left="900"/>
        <w:contextualSpacing/>
        <w:rPr>
          <w:sz w:val="22"/>
          <w:szCs w:val="22"/>
        </w:rPr>
      </w:pPr>
      <w:r w:rsidRPr="00493F7F">
        <w:rPr>
          <w:b/>
          <w:sz w:val="22"/>
          <w:szCs w:val="22"/>
        </w:rPr>
        <w:t>Questions</w:t>
      </w:r>
      <w:r w:rsidR="002B70C6">
        <w:rPr>
          <w:b/>
          <w:sz w:val="22"/>
          <w:szCs w:val="22"/>
        </w:rPr>
        <w:t>:</w:t>
      </w:r>
      <w:r>
        <w:rPr>
          <w:sz w:val="22"/>
          <w:szCs w:val="22"/>
        </w:rPr>
        <w:t xml:space="preserve"> Chair Wesley, asked is it correct that we expect to receive $2.2 </w:t>
      </w:r>
      <w:r w:rsidR="00323460">
        <w:rPr>
          <w:sz w:val="22"/>
          <w:szCs w:val="22"/>
        </w:rPr>
        <w:t xml:space="preserve">million </w:t>
      </w:r>
      <w:r>
        <w:rPr>
          <w:sz w:val="22"/>
          <w:szCs w:val="22"/>
        </w:rPr>
        <w:t>for December 2018 and had we received that prior</w:t>
      </w:r>
      <w:r w:rsidR="00016B46">
        <w:rPr>
          <w:sz w:val="22"/>
          <w:szCs w:val="22"/>
        </w:rPr>
        <w:t xml:space="preserve"> and</w:t>
      </w:r>
      <w:r>
        <w:rPr>
          <w:sz w:val="22"/>
          <w:szCs w:val="22"/>
        </w:rPr>
        <w:t xml:space="preserve"> Finance Dir. Roberts replied yes.</w:t>
      </w:r>
      <w:r w:rsidR="00016B46">
        <w:rPr>
          <w:sz w:val="22"/>
          <w:szCs w:val="22"/>
        </w:rPr>
        <w:t xml:space="preserve"> </w:t>
      </w:r>
      <w:r>
        <w:rPr>
          <w:sz w:val="22"/>
          <w:szCs w:val="22"/>
        </w:rPr>
        <w:t xml:space="preserve">Dir. Jordan asked whether we had included the right items in the budget this year and </w:t>
      </w:r>
      <w:r w:rsidR="00016B46">
        <w:rPr>
          <w:sz w:val="22"/>
          <w:szCs w:val="22"/>
        </w:rPr>
        <w:t>Mr. Charity replied yes. Dir. Evans</w:t>
      </w:r>
      <w:r w:rsidR="002A2848">
        <w:rPr>
          <w:sz w:val="22"/>
          <w:szCs w:val="22"/>
        </w:rPr>
        <w:t xml:space="preserve"> stated based on the information presented, the budget will be flat or conservative for 2019. Dir. Shaw asked how many vacancies are included in the budget for 2019?</w:t>
      </w:r>
      <w:r w:rsidR="00A65CC0">
        <w:rPr>
          <w:sz w:val="22"/>
          <w:szCs w:val="22"/>
        </w:rPr>
        <w:t xml:space="preserve"> </w:t>
      </w:r>
      <w:r w:rsidR="00323460">
        <w:rPr>
          <w:sz w:val="22"/>
          <w:szCs w:val="22"/>
        </w:rPr>
        <w:t>CC</w:t>
      </w:r>
      <w:r w:rsidR="00AC1B2F">
        <w:rPr>
          <w:sz w:val="22"/>
          <w:szCs w:val="22"/>
        </w:rPr>
        <w:t xml:space="preserve"> McWilliams </w:t>
      </w:r>
      <w:r w:rsidR="003C675A">
        <w:rPr>
          <w:sz w:val="22"/>
          <w:szCs w:val="22"/>
        </w:rPr>
        <w:t>replied</w:t>
      </w:r>
      <w:r w:rsidR="00AC1B2F">
        <w:rPr>
          <w:sz w:val="22"/>
          <w:szCs w:val="22"/>
        </w:rPr>
        <w:t xml:space="preserve"> 14 positions are included in the 2019 bu</w:t>
      </w:r>
      <w:r w:rsidR="00323460">
        <w:rPr>
          <w:sz w:val="22"/>
          <w:szCs w:val="22"/>
        </w:rPr>
        <w:t>dget</w:t>
      </w:r>
      <w:r w:rsidR="00AC1B2F">
        <w:rPr>
          <w:sz w:val="22"/>
          <w:szCs w:val="22"/>
        </w:rPr>
        <w:t>. Mr. Charity stated future committee plans include monthly</w:t>
      </w:r>
      <w:r w:rsidR="00211F77">
        <w:rPr>
          <w:sz w:val="22"/>
          <w:szCs w:val="22"/>
        </w:rPr>
        <w:t>/quarterly/midyear</w:t>
      </w:r>
      <w:r w:rsidR="00AC1B2F">
        <w:rPr>
          <w:sz w:val="22"/>
          <w:szCs w:val="22"/>
        </w:rPr>
        <w:t xml:space="preserve"> budget reviews</w:t>
      </w:r>
      <w:r w:rsidR="00211F77">
        <w:rPr>
          <w:sz w:val="22"/>
          <w:szCs w:val="22"/>
        </w:rPr>
        <w:t xml:space="preserve"> and</w:t>
      </w:r>
      <w:r w:rsidR="00AC1B2F">
        <w:rPr>
          <w:sz w:val="22"/>
          <w:szCs w:val="22"/>
        </w:rPr>
        <w:t xml:space="preserve"> </w:t>
      </w:r>
      <w:r w:rsidR="00211F77">
        <w:rPr>
          <w:sz w:val="22"/>
          <w:szCs w:val="22"/>
        </w:rPr>
        <w:t>third quarter realignment</w:t>
      </w:r>
      <w:r w:rsidR="00021776">
        <w:rPr>
          <w:sz w:val="22"/>
          <w:szCs w:val="22"/>
        </w:rPr>
        <w:t xml:space="preserve">. Upon budget approval, congregational hearings </w:t>
      </w:r>
      <w:r w:rsidR="007A26EE">
        <w:rPr>
          <w:sz w:val="22"/>
          <w:szCs w:val="22"/>
        </w:rPr>
        <w:t xml:space="preserve">are scheduled for Sun Nov 18 and Mon Nov 19. </w:t>
      </w:r>
      <w:r w:rsidR="00323460">
        <w:rPr>
          <w:sz w:val="22"/>
          <w:szCs w:val="22"/>
        </w:rPr>
        <w:t xml:space="preserve">Dir. Jordan asked about </w:t>
      </w:r>
      <w:r w:rsidR="003C675A">
        <w:rPr>
          <w:sz w:val="22"/>
          <w:szCs w:val="22"/>
        </w:rPr>
        <w:t xml:space="preserve">satellite churches and </w:t>
      </w:r>
      <w:r w:rsidR="00323460">
        <w:rPr>
          <w:sz w:val="22"/>
          <w:szCs w:val="22"/>
        </w:rPr>
        <w:t>research item in the 20</w:t>
      </w:r>
      <w:r w:rsidR="00943D62">
        <w:rPr>
          <w:sz w:val="22"/>
          <w:szCs w:val="22"/>
        </w:rPr>
        <w:t>19 budget. Chair Wesley stated there is a long run way for th</w:t>
      </w:r>
      <w:r w:rsidR="003C675A">
        <w:rPr>
          <w:sz w:val="22"/>
          <w:szCs w:val="22"/>
        </w:rPr>
        <w:t>e satellite church</w:t>
      </w:r>
      <w:r w:rsidR="00943D62">
        <w:rPr>
          <w:sz w:val="22"/>
          <w:szCs w:val="22"/>
        </w:rPr>
        <w:t xml:space="preserve">, </w:t>
      </w:r>
      <w:r w:rsidR="00FC1735">
        <w:rPr>
          <w:sz w:val="22"/>
          <w:szCs w:val="22"/>
        </w:rPr>
        <w:t xml:space="preserve">it </w:t>
      </w:r>
      <w:r w:rsidR="00943D62">
        <w:rPr>
          <w:sz w:val="22"/>
          <w:szCs w:val="22"/>
        </w:rPr>
        <w:t>has to be vetted with deacons</w:t>
      </w:r>
      <w:r w:rsidR="00FC1735">
        <w:rPr>
          <w:sz w:val="22"/>
          <w:szCs w:val="22"/>
        </w:rPr>
        <w:t xml:space="preserve"> and</w:t>
      </w:r>
      <w:r w:rsidR="00943D62">
        <w:rPr>
          <w:sz w:val="22"/>
          <w:szCs w:val="22"/>
        </w:rPr>
        <w:t xml:space="preserve"> ministries, etc. Chair Wesley stated </w:t>
      </w:r>
      <w:r w:rsidR="00FC1735">
        <w:rPr>
          <w:sz w:val="22"/>
          <w:szCs w:val="22"/>
        </w:rPr>
        <w:t xml:space="preserve">if </w:t>
      </w:r>
      <w:r w:rsidR="00943D62">
        <w:rPr>
          <w:sz w:val="22"/>
          <w:szCs w:val="22"/>
        </w:rPr>
        <w:t>it is the Lord’s will</w:t>
      </w:r>
      <w:r w:rsidR="003C675A">
        <w:rPr>
          <w:sz w:val="22"/>
          <w:szCs w:val="22"/>
        </w:rPr>
        <w:t xml:space="preserve">, the satellite church item will </w:t>
      </w:r>
      <w:r w:rsidR="00943D62">
        <w:rPr>
          <w:sz w:val="22"/>
          <w:szCs w:val="22"/>
        </w:rPr>
        <w:t xml:space="preserve">be a 2020 budget </w:t>
      </w:r>
      <w:r w:rsidR="00323460">
        <w:rPr>
          <w:sz w:val="22"/>
          <w:szCs w:val="22"/>
        </w:rPr>
        <w:t xml:space="preserve">item </w:t>
      </w:r>
      <w:r w:rsidR="00943D62">
        <w:rPr>
          <w:sz w:val="22"/>
          <w:szCs w:val="22"/>
        </w:rPr>
        <w:t xml:space="preserve">but currently it is in the pastoral budget. Dir. Osborne asked based on the bomb threat, will that require additional funding in the budget for security? CC Hawkins stated there is an increase from $314k to $344k from 2018 to 2019. Dir. Osborne asked are we anticipating additional security cost because we just experienced the bomb threat? </w:t>
      </w:r>
      <w:r w:rsidR="00FC1735">
        <w:rPr>
          <w:sz w:val="22"/>
          <w:szCs w:val="22"/>
        </w:rPr>
        <w:t xml:space="preserve">CC Hawkins </w:t>
      </w:r>
      <w:r w:rsidR="00943D62">
        <w:rPr>
          <w:sz w:val="22"/>
          <w:szCs w:val="22"/>
        </w:rPr>
        <w:t xml:space="preserve">stated additional security funds would fall under quarterly reviews and would be addressed then if needed. </w:t>
      </w:r>
      <w:r w:rsidR="005A7923">
        <w:rPr>
          <w:sz w:val="22"/>
          <w:szCs w:val="22"/>
        </w:rPr>
        <w:t xml:space="preserve">CC Berry went on to say he didn’t see a lot in the budget for hardening the target </w:t>
      </w:r>
      <w:r w:rsidR="000B05D8">
        <w:rPr>
          <w:sz w:val="22"/>
          <w:szCs w:val="22"/>
        </w:rPr>
        <w:t>(</w:t>
      </w:r>
      <w:r w:rsidR="005A7923">
        <w:rPr>
          <w:sz w:val="22"/>
          <w:szCs w:val="22"/>
        </w:rPr>
        <w:t>30</w:t>
      </w:r>
      <w:r w:rsidR="00825EA4">
        <w:rPr>
          <w:sz w:val="22"/>
          <w:szCs w:val="22"/>
        </w:rPr>
        <w:t>1</w:t>
      </w:r>
      <w:r w:rsidR="005A7923">
        <w:rPr>
          <w:sz w:val="22"/>
          <w:szCs w:val="22"/>
        </w:rPr>
        <w:t xml:space="preserve"> South Alfred Street</w:t>
      </w:r>
      <w:r w:rsidR="000B05D8">
        <w:rPr>
          <w:sz w:val="22"/>
          <w:szCs w:val="22"/>
        </w:rPr>
        <w:t>)</w:t>
      </w:r>
      <w:r w:rsidR="005A7923">
        <w:rPr>
          <w:sz w:val="22"/>
          <w:szCs w:val="22"/>
        </w:rPr>
        <w:t xml:space="preserve"> </w:t>
      </w:r>
      <w:r w:rsidR="00943D62">
        <w:rPr>
          <w:sz w:val="22"/>
          <w:szCs w:val="22"/>
        </w:rPr>
        <w:t xml:space="preserve">which </w:t>
      </w:r>
      <w:r w:rsidR="000B05D8">
        <w:rPr>
          <w:sz w:val="22"/>
          <w:szCs w:val="22"/>
        </w:rPr>
        <w:t xml:space="preserve">means </w:t>
      </w:r>
      <w:r w:rsidR="005A7923">
        <w:rPr>
          <w:sz w:val="22"/>
          <w:szCs w:val="22"/>
        </w:rPr>
        <w:t xml:space="preserve">protecting the facility. Chair Wesley asked for guidance on what that is. Dr. Crider stated a </w:t>
      </w:r>
      <w:r w:rsidR="00AC624C">
        <w:rPr>
          <w:sz w:val="22"/>
          <w:szCs w:val="22"/>
        </w:rPr>
        <w:t xml:space="preserve">security </w:t>
      </w:r>
      <w:r w:rsidR="005A7923">
        <w:rPr>
          <w:sz w:val="22"/>
          <w:szCs w:val="22"/>
        </w:rPr>
        <w:t xml:space="preserve">study </w:t>
      </w:r>
      <w:r w:rsidR="00AC624C">
        <w:rPr>
          <w:sz w:val="22"/>
          <w:szCs w:val="22"/>
        </w:rPr>
        <w:t>had been completed b</w:t>
      </w:r>
      <w:r w:rsidR="005A7923">
        <w:rPr>
          <w:sz w:val="22"/>
          <w:szCs w:val="22"/>
        </w:rPr>
        <w:t xml:space="preserve">y Hillard </w:t>
      </w:r>
      <w:proofErr w:type="spellStart"/>
      <w:r w:rsidR="005A7923">
        <w:rPr>
          <w:sz w:val="22"/>
          <w:szCs w:val="22"/>
        </w:rPr>
        <w:t>Heintze</w:t>
      </w:r>
      <w:proofErr w:type="spellEnd"/>
      <w:r w:rsidR="005A7923">
        <w:rPr>
          <w:sz w:val="22"/>
          <w:szCs w:val="22"/>
        </w:rPr>
        <w:t xml:space="preserve"> </w:t>
      </w:r>
      <w:r w:rsidR="00AC624C">
        <w:rPr>
          <w:sz w:val="22"/>
          <w:szCs w:val="22"/>
        </w:rPr>
        <w:t xml:space="preserve">that </w:t>
      </w:r>
      <w:r w:rsidR="005A7923">
        <w:rPr>
          <w:sz w:val="22"/>
          <w:szCs w:val="22"/>
        </w:rPr>
        <w:t>included recommendations how to reinforce</w:t>
      </w:r>
      <w:r w:rsidR="00AC624C">
        <w:rPr>
          <w:sz w:val="22"/>
          <w:szCs w:val="22"/>
        </w:rPr>
        <w:t>/</w:t>
      </w:r>
      <w:r w:rsidR="005A7923">
        <w:rPr>
          <w:sz w:val="22"/>
          <w:szCs w:val="22"/>
        </w:rPr>
        <w:t>protect the church</w:t>
      </w:r>
      <w:r w:rsidR="000B05D8">
        <w:rPr>
          <w:sz w:val="22"/>
          <w:szCs w:val="22"/>
        </w:rPr>
        <w:t xml:space="preserve"> a</w:t>
      </w:r>
      <w:r w:rsidR="00AC624C">
        <w:rPr>
          <w:sz w:val="22"/>
          <w:szCs w:val="22"/>
        </w:rPr>
        <w:t>nd several</w:t>
      </w:r>
      <w:r w:rsidR="00D35470">
        <w:rPr>
          <w:sz w:val="22"/>
          <w:szCs w:val="22"/>
        </w:rPr>
        <w:t xml:space="preserve"> security reinforcements </w:t>
      </w:r>
      <w:r w:rsidR="000B05D8">
        <w:rPr>
          <w:sz w:val="22"/>
          <w:szCs w:val="22"/>
        </w:rPr>
        <w:t>have been implemented</w:t>
      </w:r>
      <w:r w:rsidR="00D35470">
        <w:rPr>
          <w:sz w:val="22"/>
          <w:szCs w:val="22"/>
        </w:rPr>
        <w:t xml:space="preserve">. CC Berry did not have the study and Dr. Crider </w:t>
      </w:r>
      <w:r w:rsidR="000B05D8">
        <w:rPr>
          <w:sz w:val="22"/>
          <w:szCs w:val="22"/>
        </w:rPr>
        <w:t>stated the s</w:t>
      </w:r>
      <w:r w:rsidR="00AC6CF8">
        <w:rPr>
          <w:sz w:val="22"/>
          <w:szCs w:val="22"/>
        </w:rPr>
        <w:t>t</w:t>
      </w:r>
      <w:r w:rsidR="000B05D8">
        <w:rPr>
          <w:sz w:val="22"/>
          <w:szCs w:val="22"/>
        </w:rPr>
        <w:t>udy</w:t>
      </w:r>
      <w:r w:rsidR="00AC6CF8">
        <w:rPr>
          <w:sz w:val="22"/>
          <w:szCs w:val="22"/>
        </w:rPr>
        <w:t xml:space="preserve"> </w:t>
      </w:r>
      <w:r w:rsidR="00D35470">
        <w:rPr>
          <w:sz w:val="22"/>
          <w:szCs w:val="22"/>
        </w:rPr>
        <w:t xml:space="preserve">was </w:t>
      </w:r>
      <w:r w:rsidR="002D56D8">
        <w:rPr>
          <w:sz w:val="22"/>
          <w:szCs w:val="22"/>
        </w:rPr>
        <w:t xml:space="preserve">supposed to be </w:t>
      </w:r>
      <w:r w:rsidR="000B05D8">
        <w:rPr>
          <w:sz w:val="22"/>
          <w:szCs w:val="22"/>
        </w:rPr>
        <w:t xml:space="preserve">included in a transition </w:t>
      </w:r>
      <w:r w:rsidR="00D35470">
        <w:rPr>
          <w:sz w:val="22"/>
          <w:szCs w:val="22"/>
        </w:rPr>
        <w:t>package.</w:t>
      </w:r>
      <w:r w:rsidR="00992483">
        <w:rPr>
          <w:sz w:val="22"/>
          <w:szCs w:val="22"/>
        </w:rPr>
        <w:t xml:space="preserve"> Chair Wesley </w:t>
      </w:r>
      <w:r w:rsidR="00072BFE">
        <w:rPr>
          <w:sz w:val="22"/>
          <w:szCs w:val="22"/>
        </w:rPr>
        <w:t>stated the Alexandria Police complimented our internal security team on response and interaction with them. In addition, Chair Wesley stated some of the team were in Houston at Wheeler Baptist interacting with their security team</w:t>
      </w:r>
      <w:r w:rsidR="00AC624C">
        <w:rPr>
          <w:sz w:val="22"/>
          <w:szCs w:val="22"/>
        </w:rPr>
        <w:t xml:space="preserve"> and determined we are performing well but there is room for improvement</w:t>
      </w:r>
      <w:r w:rsidR="00072BFE">
        <w:rPr>
          <w:sz w:val="22"/>
          <w:szCs w:val="22"/>
        </w:rPr>
        <w:t>.</w:t>
      </w:r>
    </w:p>
    <w:p w:rsidR="00493F7F" w:rsidRPr="0053612E" w:rsidRDefault="00751191" w:rsidP="00923452">
      <w:pPr>
        <w:tabs>
          <w:tab w:val="left" w:pos="900"/>
          <w:tab w:val="left" w:pos="1530"/>
          <w:tab w:val="left" w:pos="1890"/>
          <w:tab w:val="right" w:leader="dot" w:pos="9900"/>
        </w:tabs>
        <w:ind w:left="900"/>
        <w:contextualSpacing/>
        <w:rPr>
          <w:sz w:val="22"/>
          <w:szCs w:val="22"/>
        </w:rPr>
      </w:pPr>
      <w:r>
        <w:rPr>
          <w:b/>
          <w:sz w:val="22"/>
          <w:szCs w:val="22"/>
        </w:rPr>
        <w:t>Action</w:t>
      </w:r>
      <w:r w:rsidRPr="00751191">
        <w:rPr>
          <w:sz w:val="22"/>
          <w:szCs w:val="22"/>
        </w:rPr>
        <w:t>:</w:t>
      </w:r>
      <w:r w:rsidR="00E11957">
        <w:rPr>
          <w:sz w:val="22"/>
          <w:szCs w:val="22"/>
        </w:rPr>
        <w:t xml:space="preserve"> Chair Wesle</w:t>
      </w:r>
      <w:r>
        <w:rPr>
          <w:sz w:val="22"/>
          <w:szCs w:val="22"/>
        </w:rPr>
        <w:t>y asked for a motion to approve t</w:t>
      </w:r>
      <w:r w:rsidR="00E11957">
        <w:rPr>
          <w:sz w:val="22"/>
          <w:szCs w:val="22"/>
        </w:rPr>
        <w:t>h</w:t>
      </w:r>
      <w:r>
        <w:rPr>
          <w:sz w:val="22"/>
          <w:szCs w:val="22"/>
        </w:rPr>
        <w:t>e 2019 budge</w:t>
      </w:r>
      <w:r w:rsidR="00E11957">
        <w:rPr>
          <w:sz w:val="22"/>
          <w:szCs w:val="22"/>
        </w:rPr>
        <w:t>t</w:t>
      </w:r>
      <w:r>
        <w:rPr>
          <w:sz w:val="22"/>
          <w:szCs w:val="22"/>
        </w:rPr>
        <w:t xml:space="preserve"> if there are no further questions. Dir. Wilson</w:t>
      </w:r>
      <w:r w:rsidR="00D929FE">
        <w:rPr>
          <w:sz w:val="22"/>
          <w:szCs w:val="22"/>
        </w:rPr>
        <w:t xml:space="preserve"> </w:t>
      </w:r>
      <w:r w:rsidR="00E11957">
        <w:rPr>
          <w:sz w:val="22"/>
          <w:szCs w:val="22"/>
        </w:rPr>
        <w:t xml:space="preserve">moved and CC Owens seconded to adopt the proposed budget presented by the Finance and Budget Committee for the 2019 fiscal year. </w:t>
      </w:r>
      <w:r w:rsidR="00072BFE">
        <w:rPr>
          <w:sz w:val="22"/>
          <w:szCs w:val="22"/>
        </w:rPr>
        <w:t>Roll call vote was taken and a</w:t>
      </w:r>
      <w:r w:rsidR="00E11957">
        <w:rPr>
          <w:sz w:val="22"/>
          <w:szCs w:val="22"/>
        </w:rPr>
        <w:t>pproved unanimous</w:t>
      </w:r>
      <w:r w:rsidR="00072BFE">
        <w:rPr>
          <w:sz w:val="22"/>
          <w:szCs w:val="22"/>
        </w:rPr>
        <w:t>ly</w:t>
      </w:r>
      <w:r w:rsidR="00E11957">
        <w:rPr>
          <w:sz w:val="22"/>
          <w:szCs w:val="22"/>
        </w:rPr>
        <w:t>. Dir. Osborne thanked CC Hawkins and his team for putting the budget together and Mr. Charity for presenting the information.</w:t>
      </w:r>
    </w:p>
    <w:p w:rsidR="00C01D5F" w:rsidRDefault="00C01D5F" w:rsidP="00923452">
      <w:pPr>
        <w:tabs>
          <w:tab w:val="left" w:pos="900"/>
          <w:tab w:val="left" w:pos="1530"/>
          <w:tab w:val="left" w:pos="1890"/>
          <w:tab w:val="right" w:leader="dot" w:pos="9900"/>
        </w:tabs>
        <w:ind w:left="900"/>
        <w:contextualSpacing/>
        <w:rPr>
          <w:sz w:val="22"/>
          <w:szCs w:val="22"/>
        </w:rPr>
      </w:pPr>
    </w:p>
    <w:p w:rsidR="00854272" w:rsidRDefault="00E11957" w:rsidP="00991454">
      <w:pPr>
        <w:tabs>
          <w:tab w:val="left" w:pos="900"/>
          <w:tab w:val="left" w:pos="1890"/>
          <w:tab w:val="right" w:leader="dot" w:pos="9900"/>
        </w:tabs>
        <w:contextualSpacing/>
        <w:rPr>
          <w:sz w:val="22"/>
          <w:szCs w:val="22"/>
        </w:rPr>
      </w:pPr>
      <w:r>
        <w:rPr>
          <w:sz w:val="22"/>
          <w:szCs w:val="22"/>
        </w:rPr>
        <w:t xml:space="preserve"> </w:t>
      </w:r>
    </w:p>
    <w:p w:rsidR="003A4E32" w:rsidRDefault="00854272" w:rsidP="002D3751">
      <w:pPr>
        <w:tabs>
          <w:tab w:val="left" w:pos="900"/>
          <w:tab w:val="left" w:pos="1890"/>
          <w:tab w:val="right" w:leader="dot" w:pos="9900"/>
        </w:tabs>
        <w:ind w:left="634"/>
        <w:contextualSpacing/>
        <w:rPr>
          <w:sz w:val="22"/>
          <w:szCs w:val="22"/>
        </w:rPr>
      </w:pPr>
      <w:r>
        <w:rPr>
          <w:sz w:val="22"/>
          <w:szCs w:val="22"/>
        </w:rPr>
        <w:lastRenderedPageBreak/>
        <w:tab/>
      </w:r>
    </w:p>
    <w:p w:rsidR="003A4E32" w:rsidRDefault="003A4E32" w:rsidP="00854272">
      <w:pPr>
        <w:tabs>
          <w:tab w:val="left" w:pos="900"/>
          <w:tab w:val="left" w:pos="1890"/>
          <w:tab w:val="right" w:leader="dot" w:pos="9900"/>
        </w:tabs>
        <w:ind w:left="634"/>
        <w:contextualSpacing/>
        <w:rPr>
          <w:sz w:val="22"/>
          <w:szCs w:val="22"/>
        </w:rPr>
      </w:pPr>
    </w:p>
    <w:p w:rsidR="003A4E32" w:rsidRDefault="00991454" w:rsidP="00991454">
      <w:pPr>
        <w:tabs>
          <w:tab w:val="left" w:pos="900"/>
          <w:tab w:val="left" w:pos="1530"/>
          <w:tab w:val="left" w:pos="1890"/>
          <w:tab w:val="right" w:leader="dot" w:pos="9900"/>
        </w:tabs>
        <w:contextualSpacing/>
        <w:rPr>
          <w:sz w:val="22"/>
          <w:szCs w:val="22"/>
        </w:rPr>
      </w:pPr>
      <w:r>
        <w:rPr>
          <w:sz w:val="22"/>
          <w:szCs w:val="22"/>
        </w:rPr>
        <w:t xml:space="preserve">    VI.</w:t>
      </w:r>
      <w:r w:rsidR="00E11957">
        <w:rPr>
          <w:sz w:val="22"/>
          <w:szCs w:val="22"/>
        </w:rPr>
        <w:t xml:space="preserve"> </w:t>
      </w:r>
      <w:r>
        <w:rPr>
          <w:sz w:val="22"/>
          <w:szCs w:val="22"/>
        </w:rPr>
        <w:tab/>
      </w:r>
      <w:r w:rsidR="0008570C">
        <w:rPr>
          <w:sz w:val="22"/>
          <w:szCs w:val="22"/>
        </w:rPr>
        <w:t>Affordable Housing</w:t>
      </w:r>
      <w:r w:rsidR="003A4E32">
        <w:rPr>
          <w:sz w:val="22"/>
          <w:szCs w:val="22"/>
        </w:rPr>
        <w:tab/>
        <w:t>Deacon James Garrett</w:t>
      </w:r>
    </w:p>
    <w:p w:rsidR="00343E3C" w:rsidRDefault="00DE37D4" w:rsidP="00991454">
      <w:pPr>
        <w:tabs>
          <w:tab w:val="left" w:pos="900"/>
          <w:tab w:val="left" w:pos="1530"/>
          <w:tab w:val="left" w:pos="1890"/>
          <w:tab w:val="right" w:leader="dot" w:pos="9900"/>
        </w:tabs>
        <w:ind w:left="900"/>
        <w:contextualSpacing/>
        <w:rPr>
          <w:sz w:val="22"/>
          <w:szCs w:val="22"/>
        </w:rPr>
      </w:pPr>
      <w:r w:rsidRPr="00DE37D4">
        <w:rPr>
          <w:b/>
          <w:sz w:val="22"/>
          <w:szCs w:val="22"/>
        </w:rPr>
        <w:t>Affordable Housing</w:t>
      </w:r>
      <w:r>
        <w:rPr>
          <w:b/>
          <w:sz w:val="22"/>
          <w:szCs w:val="22"/>
        </w:rPr>
        <w:t xml:space="preserve"> </w:t>
      </w:r>
      <w:r w:rsidR="000D5B7E">
        <w:rPr>
          <w:sz w:val="22"/>
          <w:szCs w:val="22"/>
        </w:rPr>
        <w:t xml:space="preserve">- </w:t>
      </w:r>
      <w:r w:rsidR="00E11957">
        <w:rPr>
          <w:sz w:val="22"/>
          <w:szCs w:val="22"/>
        </w:rPr>
        <w:t>Chair Wesley opened the discussion by summarizing that a request for $76,000 to continue going forward with the development of the Affordable Housing plan</w:t>
      </w:r>
      <w:r w:rsidR="00B94C36">
        <w:rPr>
          <w:sz w:val="22"/>
          <w:szCs w:val="22"/>
        </w:rPr>
        <w:t xml:space="preserve"> </w:t>
      </w:r>
      <w:r w:rsidR="006E4BD0">
        <w:rPr>
          <w:sz w:val="22"/>
          <w:szCs w:val="22"/>
        </w:rPr>
        <w:t xml:space="preserve">($45k for finishing concept 1 </w:t>
      </w:r>
      <w:r w:rsidR="000C7C5F">
        <w:rPr>
          <w:sz w:val="22"/>
          <w:szCs w:val="22"/>
        </w:rPr>
        <w:t xml:space="preserve">with the engineer </w:t>
      </w:r>
      <w:r w:rsidR="006E4BD0">
        <w:rPr>
          <w:sz w:val="22"/>
          <w:szCs w:val="22"/>
        </w:rPr>
        <w:t>and $31,000 for drilling.) Chair Wes</w:t>
      </w:r>
      <w:r w:rsidR="000C7C5F">
        <w:rPr>
          <w:sz w:val="22"/>
          <w:szCs w:val="22"/>
        </w:rPr>
        <w:t xml:space="preserve">ley asked how far this amount takes </w:t>
      </w:r>
      <w:r w:rsidR="00AC624C">
        <w:rPr>
          <w:sz w:val="22"/>
          <w:szCs w:val="22"/>
        </w:rPr>
        <w:t xml:space="preserve">us </w:t>
      </w:r>
      <w:r w:rsidR="006E4BD0">
        <w:rPr>
          <w:sz w:val="22"/>
          <w:szCs w:val="22"/>
        </w:rPr>
        <w:t>in th</w:t>
      </w:r>
      <w:r w:rsidR="00AC624C">
        <w:rPr>
          <w:sz w:val="22"/>
          <w:szCs w:val="22"/>
        </w:rPr>
        <w:t xml:space="preserve">e process? Mr. Bordes stated </w:t>
      </w:r>
      <w:r w:rsidR="006E4BD0">
        <w:rPr>
          <w:sz w:val="22"/>
          <w:szCs w:val="22"/>
        </w:rPr>
        <w:t xml:space="preserve">$35k </w:t>
      </w:r>
      <w:r w:rsidR="00AC624C">
        <w:rPr>
          <w:sz w:val="22"/>
          <w:szCs w:val="22"/>
        </w:rPr>
        <w:t xml:space="preserve">is </w:t>
      </w:r>
      <w:r w:rsidR="006E4BD0">
        <w:rPr>
          <w:sz w:val="22"/>
          <w:szCs w:val="22"/>
        </w:rPr>
        <w:t xml:space="preserve">for Concept 1 </w:t>
      </w:r>
      <w:r w:rsidR="00AC624C">
        <w:rPr>
          <w:sz w:val="22"/>
          <w:szCs w:val="22"/>
        </w:rPr>
        <w:t xml:space="preserve">that </w:t>
      </w:r>
      <w:r w:rsidR="006E4BD0">
        <w:rPr>
          <w:sz w:val="22"/>
          <w:szCs w:val="22"/>
        </w:rPr>
        <w:t xml:space="preserve">will allow us to submit </w:t>
      </w:r>
      <w:r w:rsidR="00AC624C">
        <w:rPr>
          <w:sz w:val="22"/>
          <w:szCs w:val="22"/>
        </w:rPr>
        <w:t xml:space="preserve">to </w:t>
      </w:r>
      <w:r w:rsidR="002D56D8">
        <w:rPr>
          <w:sz w:val="22"/>
          <w:szCs w:val="22"/>
        </w:rPr>
        <w:t xml:space="preserve">the city of </w:t>
      </w:r>
      <w:r w:rsidR="00AC624C">
        <w:rPr>
          <w:sz w:val="22"/>
          <w:szCs w:val="22"/>
        </w:rPr>
        <w:t xml:space="preserve">Alexandria </w:t>
      </w:r>
      <w:r w:rsidR="006E4BD0">
        <w:rPr>
          <w:sz w:val="22"/>
          <w:szCs w:val="22"/>
        </w:rPr>
        <w:t>on Jan 1</w:t>
      </w:r>
      <w:r w:rsidR="000C7C5F">
        <w:rPr>
          <w:sz w:val="22"/>
          <w:szCs w:val="22"/>
        </w:rPr>
        <w:t>5,</w:t>
      </w:r>
      <w:r w:rsidR="000C7C5F">
        <w:rPr>
          <w:sz w:val="22"/>
          <w:szCs w:val="22"/>
          <w:vertAlign w:val="superscript"/>
        </w:rPr>
        <w:t xml:space="preserve"> </w:t>
      </w:r>
      <w:r w:rsidR="000C7C5F">
        <w:rPr>
          <w:sz w:val="22"/>
          <w:szCs w:val="22"/>
        </w:rPr>
        <w:t>2019</w:t>
      </w:r>
      <w:r w:rsidR="006E4BD0">
        <w:rPr>
          <w:sz w:val="22"/>
          <w:szCs w:val="22"/>
        </w:rPr>
        <w:t xml:space="preserve">. </w:t>
      </w:r>
      <w:r w:rsidR="002D56D8">
        <w:rPr>
          <w:sz w:val="22"/>
          <w:szCs w:val="22"/>
        </w:rPr>
        <w:t xml:space="preserve">The city of </w:t>
      </w:r>
      <w:r w:rsidR="006E4BD0">
        <w:rPr>
          <w:sz w:val="22"/>
          <w:szCs w:val="22"/>
        </w:rPr>
        <w:t xml:space="preserve">Alexandria will review and submit questions </w:t>
      </w:r>
      <w:r w:rsidR="000C7C5F">
        <w:rPr>
          <w:sz w:val="22"/>
          <w:szCs w:val="22"/>
        </w:rPr>
        <w:t xml:space="preserve">to ASBC </w:t>
      </w:r>
      <w:r w:rsidR="006E4BD0">
        <w:rPr>
          <w:sz w:val="22"/>
          <w:szCs w:val="22"/>
        </w:rPr>
        <w:t>within 30 days. Then the church will respond within 30 days which brings us to March 15</w:t>
      </w:r>
      <w:r w:rsidR="00343E3C">
        <w:rPr>
          <w:sz w:val="22"/>
          <w:szCs w:val="22"/>
        </w:rPr>
        <w:t xml:space="preserve">. </w:t>
      </w:r>
      <w:r w:rsidR="00AC624C">
        <w:rPr>
          <w:sz w:val="22"/>
          <w:szCs w:val="22"/>
        </w:rPr>
        <w:t xml:space="preserve">Mr. Bordes stated </w:t>
      </w:r>
      <w:r w:rsidR="006E4BD0">
        <w:rPr>
          <w:sz w:val="22"/>
          <w:szCs w:val="22"/>
        </w:rPr>
        <w:t>between now and then</w:t>
      </w:r>
      <w:r w:rsidR="00343E3C">
        <w:rPr>
          <w:sz w:val="22"/>
          <w:szCs w:val="22"/>
        </w:rPr>
        <w:t>, we</w:t>
      </w:r>
      <w:r w:rsidR="000C7C5F">
        <w:rPr>
          <w:sz w:val="22"/>
          <w:szCs w:val="22"/>
        </w:rPr>
        <w:t xml:space="preserve"> </w:t>
      </w:r>
      <w:r w:rsidR="00AC624C">
        <w:rPr>
          <w:sz w:val="22"/>
          <w:szCs w:val="22"/>
        </w:rPr>
        <w:t xml:space="preserve">should </w:t>
      </w:r>
      <w:r w:rsidR="00343E3C">
        <w:rPr>
          <w:sz w:val="22"/>
          <w:szCs w:val="22"/>
        </w:rPr>
        <w:t xml:space="preserve">receive the </w:t>
      </w:r>
      <w:r w:rsidR="00AC624C">
        <w:rPr>
          <w:sz w:val="22"/>
          <w:szCs w:val="22"/>
        </w:rPr>
        <w:t>financial advisory consultant’s report</w:t>
      </w:r>
      <w:r w:rsidR="00343E3C">
        <w:rPr>
          <w:sz w:val="22"/>
          <w:szCs w:val="22"/>
        </w:rPr>
        <w:t xml:space="preserve"> and next steps would be to decide whether </w:t>
      </w:r>
      <w:r w:rsidR="00AC624C">
        <w:rPr>
          <w:sz w:val="22"/>
          <w:szCs w:val="22"/>
        </w:rPr>
        <w:t>to</w:t>
      </w:r>
      <w:r w:rsidR="00343E3C">
        <w:rPr>
          <w:sz w:val="22"/>
          <w:szCs w:val="22"/>
        </w:rPr>
        <w:t xml:space="preserve"> go forward</w:t>
      </w:r>
      <w:r w:rsidR="000C7C5F">
        <w:rPr>
          <w:sz w:val="22"/>
          <w:szCs w:val="22"/>
        </w:rPr>
        <w:t xml:space="preserve"> with the project</w:t>
      </w:r>
      <w:r w:rsidR="00343E3C">
        <w:rPr>
          <w:sz w:val="22"/>
          <w:szCs w:val="22"/>
        </w:rPr>
        <w:t xml:space="preserve">. At that point, </w:t>
      </w:r>
      <w:r w:rsidR="00AC624C">
        <w:rPr>
          <w:sz w:val="22"/>
          <w:szCs w:val="22"/>
        </w:rPr>
        <w:t>a budget w</w:t>
      </w:r>
      <w:r w:rsidR="00343E3C">
        <w:rPr>
          <w:sz w:val="22"/>
          <w:szCs w:val="22"/>
        </w:rPr>
        <w:t xml:space="preserve">ill </w:t>
      </w:r>
      <w:r w:rsidR="00AC624C">
        <w:rPr>
          <w:sz w:val="22"/>
          <w:szCs w:val="22"/>
        </w:rPr>
        <w:t xml:space="preserve">be </w:t>
      </w:r>
      <w:r w:rsidR="00343E3C">
        <w:rPr>
          <w:sz w:val="22"/>
          <w:szCs w:val="22"/>
        </w:rPr>
        <w:t>submit</w:t>
      </w:r>
      <w:r w:rsidR="00AC624C">
        <w:rPr>
          <w:sz w:val="22"/>
          <w:szCs w:val="22"/>
        </w:rPr>
        <w:t xml:space="preserve">ted </w:t>
      </w:r>
      <w:r w:rsidR="00343E3C">
        <w:rPr>
          <w:sz w:val="22"/>
          <w:szCs w:val="22"/>
        </w:rPr>
        <w:t xml:space="preserve">on what </w:t>
      </w:r>
      <w:r w:rsidR="00AC624C">
        <w:rPr>
          <w:sz w:val="22"/>
          <w:szCs w:val="22"/>
        </w:rPr>
        <w:t xml:space="preserve">is </w:t>
      </w:r>
      <w:r w:rsidR="00343E3C">
        <w:rPr>
          <w:sz w:val="22"/>
          <w:szCs w:val="22"/>
        </w:rPr>
        <w:t>need</w:t>
      </w:r>
      <w:r w:rsidR="00AC624C">
        <w:rPr>
          <w:sz w:val="22"/>
          <w:szCs w:val="22"/>
        </w:rPr>
        <w:t>ed</w:t>
      </w:r>
      <w:r w:rsidR="00343E3C">
        <w:rPr>
          <w:sz w:val="22"/>
          <w:szCs w:val="22"/>
        </w:rPr>
        <w:t xml:space="preserve"> </w:t>
      </w:r>
      <w:r w:rsidR="000C7C5F">
        <w:rPr>
          <w:sz w:val="22"/>
          <w:szCs w:val="22"/>
        </w:rPr>
        <w:t>to</w:t>
      </w:r>
      <w:r w:rsidR="00343E3C">
        <w:rPr>
          <w:sz w:val="22"/>
          <w:szCs w:val="22"/>
        </w:rPr>
        <w:t xml:space="preserve"> go forward.</w:t>
      </w:r>
    </w:p>
    <w:p w:rsidR="003A4E32" w:rsidRDefault="003A4E32" w:rsidP="00991454">
      <w:pPr>
        <w:tabs>
          <w:tab w:val="left" w:pos="900"/>
          <w:tab w:val="left" w:pos="1530"/>
          <w:tab w:val="left" w:pos="1890"/>
          <w:tab w:val="right" w:leader="dot" w:pos="9900"/>
        </w:tabs>
        <w:ind w:left="900"/>
        <w:contextualSpacing/>
        <w:rPr>
          <w:sz w:val="22"/>
          <w:szCs w:val="22"/>
        </w:rPr>
      </w:pPr>
      <w:r w:rsidRPr="00B11DC9">
        <w:rPr>
          <w:b/>
          <w:sz w:val="22"/>
          <w:szCs w:val="22"/>
        </w:rPr>
        <w:t>Questions:</w:t>
      </w:r>
      <w:r>
        <w:rPr>
          <w:sz w:val="22"/>
          <w:szCs w:val="22"/>
        </w:rPr>
        <w:t xml:space="preserve"> </w:t>
      </w:r>
      <w:r w:rsidR="00343E3C">
        <w:rPr>
          <w:sz w:val="22"/>
          <w:szCs w:val="22"/>
        </w:rPr>
        <w:t xml:space="preserve"> CC Hawkins </w:t>
      </w:r>
      <w:r w:rsidR="00B32030">
        <w:rPr>
          <w:sz w:val="22"/>
          <w:szCs w:val="22"/>
        </w:rPr>
        <w:t>w</w:t>
      </w:r>
      <w:r w:rsidR="00343E3C">
        <w:rPr>
          <w:sz w:val="22"/>
          <w:szCs w:val="22"/>
        </w:rPr>
        <w:t>a</w:t>
      </w:r>
      <w:r w:rsidR="00B32030">
        <w:rPr>
          <w:sz w:val="22"/>
          <w:szCs w:val="22"/>
        </w:rPr>
        <w:t xml:space="preserve">nted </w:t>
      </w:r>
      <w:r w:rsidR="00343E3C">
        <w:rPr>
          <w:sz w:val="22"/>
          <w:szCs w:val="22"/>
        </w:rPr>
        <w:t xml:space="preserve">to confirm Concept 1 </w:t>
      </w:r>
      <w:r w:rsidR="00B94C36">
        <w:rPr>
          <w:sz w:val="22"/>
          <w:szCs w:val="22"/>
        </w:rPr>
        <w:t xml:space="preserve">cost </w:t>
      </w:r>
      <w:r w:rsidR="002D56D8">
        <w:rPr>
          <w:sz w:val="22"/>
          <w:szCs w:val="22"/>
        </w:rPr>
        <w:t xml:space="preserve">of </w:t>
      </w:r>
      <w:r w:rsidR="00343E3C">
        <w:rPr>
          <w:sz w:val="22"/>
          <w:szCs w:val="22"/>
        </w:rPr>
        <w:t>$35,000. Mr. Bordes replied yes.</w:t>
      </w:r>
      <w:r w:rsidR="00C96065">
        <w:rPr>
          <w:sz w:val="22"/>
          <w:szCs w:val="22"/>
        </w:rPr>
        <w:t xml:space="preserve"> </w:t>
      </w:r>
      <w:r w:rsidR="00C5198E">
        <w:rPr>
          <w:sz w:val="22"/>
          <w:szCs w:val="22"/>
        </w:rPr>
        <w:t>Mr. Bordes stated $31,000 is for the Geotech drill</w:t>
      </w:r>
      <w:r w:rsidR="00AC624C">
        <w:rPr>
          <w:sz w:val="22"/>
          <w:szCs w:val="22"/>
        </w:rPr>
        <w:t>ing</w:t>
      </w:r>
      <w:r w:rsidR="00E96FE3">
        <w:rPr>
          <w:sz w:val="22"/>
          <w:szCs w:val="22"/>
        </w:rPr>
        <w:t xml:space="preserve"> to dete</w:t>
      </w:r>
      <w:r w:rsidR="00AC624C">
        <w:rPr>
          <w:sz w:val="22"/>
          <w:szCs w:val="22"/>
        </w:rPr>
        <w:t xml:space="preserve">rmine whether we can </w:t>
      </w:r>
      <w:r w:rsidR="002D56D8">
        <w:rPr>
          <w:sz w:val="22"/>
          <w:szCs w:val="22"/>
        </w:rPr>
        <w:t xml:space="preserve">accommodate </w:t>
      </w:r>
      <w:r w:rsidR="00E96FE3">
        <w:rPr>
          <w:sz w:val="22"/>
          <w:szCs w:val="22"/>
        </w:rPr>
        <w:t xml:space="preserve">two </w:t>
      </w:r>
      <w:r w:rsidR="002D56D8">
        <w:rPr>
          <w:sz w:val="22"/>
          <w:szCs w:val="22"/>
        </w:rPr>
        <w:t xml:space="preserve">underground </w:t>
      </w:r>
      <w:r w:rsidR="00E96FE3">
        <w:rPr>
          <w:sz w:val="22"/>
          <w:szCs w:val="22"/>
        </w:rPr>
        <w:t xml:space="preserve">stories </w:t>
      </w:r>
      <w:r w:rsidR="002D56D8">
        <w:rPr>
          <w:sz w:val="22"/>
          <w:szCs w:val="22"/>
        </w:rPr>
        <w:t>o</w:t>
      </w:r>
      <w:r w:rsidR="00E96FE3">
        <w:rPr>
          <w:sz w:val="22"/>
          <w:szCs w:val="22"/>
        </w:rPr>
        <w:t>f parking</w:t>
      </w:r>
      <w:r w:rsidR="002D56D8">
        <w:rPr>
          <w:sz w:val="22"/>
          <w:szCs w:val="22"/>
        </w:rPr>
        <w:t xml:space="preserve"> on both sites</w:t>
      </w:r>
      <w:r w:rsidR="00E96FE3">
        <w:rPr>
          <w:sz w:val="22"/>
          <w:szCs w:val="22"/>
        </w:rPr>
        <w:t xml:space="preserve">. The $10,000 is for </w:t>
      </w:r>
      <w:r w:rsidR="002D56D8">
        <w:rPr>
          <w:sz w:val="22"/>
          <w:szCs w:val="22"/>
        </w:rPr>
        <w:t xml:space="preserve">Land Use Attorney </w:t>
      </w:r>
      <w:r w:rsidR="00E96FE3">
        <w:rPr>
          <w:sz w:val="22"/>
          <w:szCs w:val="22"/>
        </w:rPr>
        <w:t>legal counsel to assist through Concept 1 submission. Deacon Garrett stated the Land Use Attorney (Mary Catherine Gib</w:t>
      </w:r>
      <w:r w:rsidR="006C7A23">
        <w:rPr>
          <w:sz w:val="22"/>
          <w:szCs w:val="22"/>
        </w:rPr>
        <w:t>b</w:t>
      </w:r>
      <w:r w:rsidR="00E96FE3">
        <w:rPr>
          <w:sz w:val="22"/>
          <w:szCs w:val="22"/>
        </w:rPr>
        <w:t>s) manages the questions from the city and interfaces with them for Concept 1</w:t>
      </w:r>
      <w:r w:rsidR="000C7C5F">
        <w:rPr>
          <w:sz w:val="22"/>
          <w:szCs w:val="22"/>
        </w:rPr>
        <w:t>. CC Berry stated to clarify, the $31,000 for drilling is to determine whether we can do two levels of underground parking</w:t>
      </w:r>
      <w:r w:rsidR="001A1114">
        <w:rPr>
          <w:sz w:val="22"/>
          <w:szCs w:val="22"/>
        </w:rPr>
        <w:t xml:space="preserve">. </w:t>
      </w:r>
      <w:r w:rsidR="00E96FE3">
        <w:rPr>
          <w:sz w:val="22"/>
          <w:szCs w:val="22"/>
        </w:rPr>
        <w:t xml:space="preserve">The $35,000 is for the </w:t>
      </w:r>
      <w:r w:rsidR="006C7A23">
        <w:rPr>
          <w:sz w:val="22"/>
          <w:szCs w:val="22"/>
        </w:rPr>
        <w:t>architect drawings.</w:t>
      </w:r>
      <w:r w:rsidR="00AF3466">
        <w:rPr>
          <w:sz w:val="22"/>
          <w:szCs w:val="22"/>
        </w:rPr>
        <w:t xml:space="preserve"> </w:t>
      </w:r>
      <w:r w:rsidR="000374D8">
        <w:rPr>
          <w:sz w:val="22"/>
          <w:szCs w:val="22"/>
        </w:rPr>
        <w:t>CC Hawkins asked what is the impact if we delay the Jan 2019 submission? Deacon Garrett stated a big part of the project is getting in line for the $42 million dollars of tax credit</w:t>
      </w:r>
      <w:r w:rsidR="002D56D8">
        <w:rPr>
          <w:sz w:val="22"/>
          <w:szCs w:val="22"/>
        </w:rPr>
        <w:t>s</w:t>
      </w:r>
      <w:r w:rsidR="00404181">
        <w:rPr>
          <w:sz w:val="22"/>
          <w:szCs w:val="22"/>
        </w:rPr>
        <w:t xml:space="preserve">. The tax credits are a competitive </w:t>
      </w:r>
      <w:r w:rsidR="00FE63B9">
        <w:rPr>
          <w:sz w:val="22"/>
          <w:szCs w:val="22"/>
        </w:rPr>
        <w:t>process and</w:t>
      </w:r>
      <w:r w:rsidR="000374D8">
        <w:rPr>
          <w:sz w:val="22"/>
          <w:szCs w:val="22"/>
        </w:rPr>
        <w:t xml:space="preserve"> it could be delayed if the city submission is delayed. </w:t>
      </w:r>
      <w:r w:rsidR="00404181">
        <w:rPr>
          <w:sz w:val="22"/>
          <w:szCs w:val="22"/>
        </w:rPr>
        <w:t xml:space="preserve"> Dir. Evans stated once the pool of tax credits come out they are going to be awarded to the project that is ready. Mr. Bordes stated the tax credits are a statewide competition that gi</w:t>
      </w:r>
      <w:r w:rsidR="00AE3552">
        <w:rPr>
          <w:sz w:val="22"/>
          <w:szCs w:val="22"/>
        </w:rPr>
        <w:t xml:space="preserve">ves us the ability to go after </w:t>
      </w:r>
      <w:r w:rsidR="00404181">
        <w:rPr>
          <w:sz w:val="22"/>
          <w:szCs w:val="22"/>
        </w:rPr>
        <w:t>t</w:t>
      </w:r>
      <w:r w:rsidR="00AE3552">
        <w:rPr>
          <w:sz w:val="22"/>
          <w:szCs w:val="22"/>
        </w:rPr>
        <w:t xml:space="preserve">he </w:t>
      </w:r>
      <w:r w:rsidR="00404181">
        <w:rPr>
          <w:sz w:val="22"/>
          <w:szCs w:val="22"/>
        </w:rPr>
        <w:t>federal tax credits</w:t>
      </w:r>
      <w:r w:rsidR="00AE3552">
        <w:rPr>
          <w:sz w:val="22"/>
          <w:szCs w:val="22"/>
        </w:rPr>
        <w:t xml:space="preserve">. Chair Wesley asked what is </w:t>
      </w:r>
      <w:r w:rsidR="00404181">
        <w:rPr>
          <w:sz w:val="22"/>
          <w:szCs w:val="22"/>
        </w:rPr>
        <w:t xml:space="preserve">the source of the $42 million dollars? </w:t>
      </w:r>
      <w:r w:rsidR="00AE3552">
        <w:rPr>
          <w:sz w:val="22"/>
          <w:szCs w:val="22"/>
        </w:rPr>
        <w:t>Mr. Bordes said once the $42 million in credits are approved then the</w:t>
      </w:r>
      <w:r w:rsidR="00C8742E">
        <w:rPr>
          <w:sz w:val="22"/>
          <w:szCs w:val="22"/>
        </w:rPr>
        <w:t xml:space="preserve"> </w:t>
      </w:r>
      <w:r w:rsidR="00AE3552">
        <w:rPr>
          <w:sz w:val="22"/>
          <w:szCs w:val="22"/>
        </w:rPr>
        <w:t>syndicators</w:t>
      </w:r>
      <w:r w:rsidR="00C8742E">
        <w:rPr>
          <w:sz w:val="22"/>
          <w:szCs w:val="22"/>
        </w:rPr>
        <w:t xml:space="preserve"> </w:t>
      </w:r>
      <w:r w:rsidR="00C54A3D">
        <w:rPr>
          <w:sz w:val="22"/>
          <w:szCs w:val="22"/>
        </w:rPr>
        <w:t xml:space="preserve">will </w:t>
      </w:r>
      <w:r w:rsidR="00C8742E">
        <w:rPr>
          <w:sz w:val="22"/>
          <w:szCs w:val="22"/>
        </w:rPr>
        <w:t>sell the tax credits.</w:t>
      </w:r>
      <w:r w:rsidR="001E01B8">
        <w:rPr>
          <w:sz w:val="22"/>
          <w:szCs w:val="22"/>
        </w:rPr>
        <w:t xml:space="preserve"> Dir. Evans stated the tax credits could be higher or lower but we must have done all of our due diligence to be considered for the tax credits and if we miss the window we will have to wait another year.</w:t>
      </w:r>
      <w:r w:rsidR="008D42E3">
        <w:rPr>
          <w:sz w:val="22"/>
          <w:szCs w:val="22"/>
        </w:rPr>
        <w:t xml:space="preserve"> Chair Wesley asked where we would get </w:t>
      </w:r>
      <w:r w:rsidR="00204DD6">
        <w:rPr>
          <w:sz w:val="22"/>
          <w:szCs w:val="22"/>
        </w:rPr>
        <w:t>t</w:t>
      </w:r>
      <w:r w:rsidR="008D42E3">
        <w:rPr>
          <w:sz w:val="22"/>
          <w:szCs w:val="22"/>
        </w:rPr>
        <w:t xml:space="preserve">he $76,000 </w:t>
      </w:r>
      <w:r w:rsidR="002D56D8">
        <w:rPr>
          <w:sz w:val="22"/>
          <w:szCs w:val="22"/>
        </w:rPr>
        <w:t xml:space="preserve">in </w:t>
      </w:r>
      <w:r w:rsidR="00AC624C">
        <w:rPr>
          <w:sz w:val="22"/>
          <w:szCs w:val="22"/>
        </w:rPr>
        <w:t xml:space="preserve">the </w:t>
      </w:r>
      <w:r w:rsidR="002D56D8">
        <w:rPr>
          <w:sz w:val="22"/>
          <w:szCs w:val="22"/>
        </w:rPr>
        <w:t xml:space="preserve">existing </w:t>
      </w:r>
      <w:r w:rsidR="00AC624C">
        <w:rPr>
          <w:sz w:val="22"/>
          <w:szCs w:val="22"/>
        </w:rPr>
        <w:t xml:space="preserve">budget </w:t>
      </w:r>
      <w:r w:rsidR="008D42E3">
        <w:rPr>
          <w:sz w:val="22"/>
          <w:szCs w:val="22"/>
        </w:rPr>
        <w:t xml:space="preserve">and CC Hawkins stated </w:t>
      </w:r>
      <w:r w:rsidR="00AC624C">
        <w:rPr>
          <w:sz w:val="22"/>
          <w:szCs w:val="22"/>
        </w:rPr>
        <w:t xml:space="preserve">from the </w:t>
      </w:r>
      <w:r w:rsidR="008D42E3">
        <w:rPr>
          <w:sz w:val="22"/>
          <w:szCs w:val="22"/>
        </w:rPr>
        <w:t>Old Towne West surplus. Chair Wesley asked what is the church</w:t>
      </w:r>
      <w:r w:rsidR="00AC624C">
        <w:rPr>
          <w:sz w:val="22"/>
          <w:szCs w:val="22"/>
        </w:rPr>
        <w:t>’s</w:t>
      </w:r>
      <w:r w:rsidR="008D42E3">
        <w:rPr>
          <w:sz w:val="22"/>
          <w:szCs w:val="22"/>
        </w:rPr>
        <w:t xml:space="preserve"> obligation after the </w:t>
      </w:r>
      <w:r w:rsidR="00AC624C">
        <w:rPr>
          <w:sz w:val="22"/>
          <w:szCs w:val="22"/>
        </w:rPr>
        <w:t>$</w:t>
      </w:r>
      <w:r w:rsidR="008D42E3">
        <w:rPr>
          <w:sz w:val="22"/>
          <w:szCs w:val="22"/>
        </w:rPr>
        <w:t xml:space="preserve">76,000? Deacon Garrett stated it does not obligate us it just puts us in the game and holding a space. </w:t>
      </w:r>
      <w:r w:rsidR="00204DD6">
        <w:rPr>
          <w:sz w:val="22"/>
          <w:szCs w:val="22"/>
        </w:rPr>
        <w:t xml:space="preserve">Chair Wesley asked what’s next? Mr. Bordes stated a decision to move forward and a pre-development loan which is usually a line of credit. </w:t>
      </w:r>
      <w:r w:rsidR="00F967B2">
        <w:rPr>
          <w:sz w:val="22"/>
          <w:szCs w:val="22"/>
        </w:rPr>
        <w:t xml:space="preserve">The city of Alexandria can help with the pre-development loan. Dir. Jordan stated we had not gone before the church to talk about this. Is the plan to bring this up at the December meeting? Chair Wesley stated we will share an update in December and target a specific agenda item for the </w:t>
      </w:r>
      <w:r w:rsidR="002D56D8">
        <w:rPr>
          <w:sz w:val="22"/>
          <w:szCs w:val="22"/>
        </w:rPr>
        <w:t xml:space="preserve">June </w:t>
      </w:r>
      <w:r w:rsidR="00F967B2">
        <w:rPr>
          <w:sz w:val="22"/>
          <w:szCs w:val="22"/>
        </w:rPr>
        <w:t xml:space="preserve">mid-year meeting.   </w:t>
      </w:r>
      <w:r w:rsidR="00204DD6">
        <w:rPr>
          <w:sz w:val="22"/>
          <w:szCs w:val="22"/>
        </w:rPr>
        <w:t xml:space="preserve"> </w:t>
      </w:r>
    </w:p>
    <w:p w:rsidR="00A57CE9" w:rsidRPr="00A57CE9" w:rsidRDefault="008D42E3" w:rsidP="00A57CE9">
      <w:pPr>
        <w:tabs>
          <w:tab w:val="left" w:pos="900"/>
          <w:tab w:val="left" w:pos="1530"/>
          <w:tab w:val="left" w:pos="1890"/>
          <w:tab w:val="right" w:leader="dot" w:pos="9900"/>
        </w:tabs>
        <w:ind w:left="900"/>
        <w:contextualSpacing/>
        <w:rPr>
          <w:sz w:val="22"/>
          <w:szCs w:val="22"/>
        </w:rPr>
      </w:pPr>
      <w:r w:rsidRPr="00A57CE9">
        <w:rPr>
          <w:b/>
          <w:sz w:val="22"/>
          <w:szCs w:val="22"/>
        </w:rPr>
        <w:t>Action</w:t>
      </w:r>
      <w:r w:rsidRPr="00A57CE9">
        <w:rPr>
          <w:sz w:val="22"/>
          <w:szCs w:val="22"/>
        </w:rPr>
        <w:t xml:space="preserve">: Chair Wesley asked for </w:t>
      </w:r>
      <w:r w:rsidR="00A57CE9" w:rsidRPr="00A57CE9">
        <w:rPr>
          <w:sz w:val="22"/>
          <w:szCs w:val="22"/>
        </w:rPr>
        <w:t xml:space="preserve">unanimous consent </w:t>
      </w:r>
      <w:r w:rsidR="00420391" w:rsidRPr="00A57CE9">
        <w:rPr>
          <w:sz w:val="22"/>
          <w:szCs w:val="22"/>
        </w:rPr>
        <w:t>to fund the $76,000 from Old Towne West surplus.</w:t>
      </w:r>
      <w:r w:rsidR="00A57CE9" w:rsidRPr="00A57CE9">
        <w:rPr>
          <w:sz w:val="22"/>
          <w:szCs w:val="22"/>
        </w:rPr>
        <w:t xml:space="preserve"> Approved</w:t>
      </w:r>
      <w:r w:rsidR="00A57CE9">
        <w:rPr>
          <w:sz w:val="22"/>
          <w:szCs w:val="22"/>
        </w:rPr>
        <w:t xml:space="preserve">. </w:t>
      </w:r>
      <w:r w:rsidR="00A57CE9" w:rsidRPr="00A57CE9">
        <w:rPr>
          <w:sz w:val="22"/>
          <w:szCs w:val="22"/>
        </w:rPr>
        <w:t>CC Johnson asked that we have the Budget requests and other matters before the Council prior to the meeting with justifications</w:t>
      </w:r>
      <w:r w:rsidR="002D56D8">
        <w:rPr>
          <w:sz w:val="22"/>
          <w:szCs w:val="22"/>
        </w:rPr>
        <w:t xml:space="preserve">, </w:t>
      </w:r>
      <w:r w:rsidR="00A57CE9" w:rsidRPr="00A57CE9">
        <w:rPr>
          <w:sz w:val="22"/>
          <w:szCs w:val="22"/>
        </w:rPr>
        <w:t>impacts and scenarios so that we can make measured decisions in the future. Chair Wesley agreed.</w:t>
      </w:r>
    </w:p>
    <w:p w:rsidR="00520279" w:rsidRDefault="00DE37D4" w:rsidP="00FE63B9">
      <w:pPr>
        <w:tabs>
          <w:tab w:val="left" w:pos="900"/>
          <w:tab w:val="left" w:pos="1530"/>
          <w:tab w:val="left" w:pos="1890"/>
          <w:tab w:val="right" w:leader="dot" w:pos="9900"/>
        </w:tabs>
        <w:contextualSpacing/>
        <w:rPr>
          <w:sz w:val="22"/>
          <w:szCs w:val="22"/>
        </w:rPr>
      </w:pPr>
      <w:r>
        <w:rPr>
          <w:b/>
          <w:sz w:val="22"/>
          <w:szCs w:val="22"/>
        </w:rPr>
        <w:t xml:space="preserve">            </w:t>
      </w:r>
      <w:r w:rsidR="00991454">
        <w:rPr>
          <w:b/>
          <w:sz w:val="22"/>
          <w:szCs w:val="22"/>
        </w:rPr>
        <w:tab/>
      </w:r>
      <w:r w:rsidR="00FE63B9">
        <w:rPr>
          <w:b/>
          <w:sz w:val="22"/>
          <w:szCs w:val="22"/>
        </w:rPr>
        <w:t xml:space="preserve">Action: </w:t>
      </w:r>
      <w:r w:rsidR="00FE63B9" w:rsidRPr="00FE63B9">
        <w:rPr>
          <w:sz w:val="22"/>
          <w:szCs w:val="22"/>
        </w:rPr>
        <w:t>Chair Wesley asked to table the Campus Expansion discussion until the Dec meeting.</w:t>
      </w:r>
    </w:p>
    <w:p w:rsidR="00DE37D4" w:rsidRDefault="00DE37D4" w:rsidP="00FE63B9">
      <w:pPr>
        <w:tabs>
          <w:tab w:val="left" w:pos="900"/>
          <w:tab w:val="left" w:pos="1530"/>
          <w:tab w:val="left" w:pos="1890"/>
          <w:tab w:val="right" w:leader="dot" w:pos="9900"/>
        </w:tabs>
        <w:contextualSpacing/>
        <w:rPr>
          <w:sz w:val="22"/>
          <w:szCs w:val="22"/>
        </w:rPr>
      </w:pPr>
    </w:p>
    <w:p w:rsidR="0008570C" w:rsidRPr="00FE63B9" w:rsidRDefault="00991454" w:rsidP="00A57CE9">
      <w:pPr>
        <w:tabs>
          <w:tab w:val="left" w:pos="900"/>
          <w:tab w:val="left" w:pos="1530"/>
          <w:tab w:val="left" w:pos="1890"/>
          <w:tab w:val="right" w:leader="dot" w:pos="9900"/>
        </w:tabs>
        <w:ind w:left="900" w:hanging="780"/>
        <w:contextualSpacing/>
        <w:rPr>
          <w:sz w:val="22"/>
          <w:szCs w:val="22"/>
        </w:rPr>
      </w:pPr>
      <w:r>
        <w:rPr>
          <w:b/>
          <w:sz w:val="22"/>
          <w:szCs w:val="22"/>
        </w:rPr>
        <w:t>VII.</w:t>
      </w:r>
      <w:r>
        <w:rPr>
          <w:b/>
          <w:sz w:val="22"/>
          <w:szCs w:val="22"/>
        </w:rPr>
        <w:tab/>
        <w:t>Annual M</w:t>
      </w:r>
      <w:r w:rsidR="00F967B2">
        <w:rPr>
          <w:b/>
          <w:sz w:val="22"/>
          <w:szCs w:val="22"/>
        </w:rPr>
        <w:t>eeting</w:t>
      </w:r>
      <w:r>
        <w:rPr>
          <w:b/>
          <w:sz w:val="22"/>
          <w:szCs w:val="22"/>
        </w:rPr>
        <w:t xml:space="preserve"> Preparation</w:t>
      </w:r>
      <w:r w:rsidR="00F967B2">
        <w:rPr>
          <w:b/>
          <w:sz w:val="22"/>
          <w:szCs w:val="22"/>
        </w:rPr>
        <w:t xml:space="preserve">:  </w:t>
      </w:r>
      <w:r w:rsidR="00FE63B9" w:rsidRPr="00FE63B9">
        <w:rPr>
          <w:sz w:val="22"/>
          <w:szCs w:val="22"/>
        </w:rPr>
        <w:t xml:space="preserve">Pastor reviewed the proposed Annual meeting agenda and asked to receive </w:t>
      </w:r>
      <w:r w:rsidR="00DE37D4">
        <w:rPr>
          <w:sz w:val="22"/>
          <w:szCs w:val="22"/>
        </w:rPr>
        <w:t xml:space="preserve"> </w:t>
      </w:r>
      <w:r w:rsidR="00A57CE9">
        <w:rPr>
          <w:sz w:val="22"/>
          <w:szCs w:val="22"/>
        </w:rPr>
        <w:t xml:space="preserve">  </w:t>
      </w:r>
      <w:r w:rsidR="0061402F">
        <w:rPr>
          <w:sz w:val="22"/>
          <w:szCs w:val="22"/>
        </w:rPr>
        <w:t>Power Point presentations by Mon Nov 26</w:t>
      </w:r>
      <w:r w:rsidR="0061402F" w:rsidRPr="0061402F">
        <w:rPr>
          <w:sz w:val="22"/>
          <w:szCs w:val="22"/>
          <w:vertAlign w:val="superscript"/>
        </w:rPr>
        <w:t>th</w:t>
      </w:r>
      <w:r w:rsidR="0061402F">
        <w:rPr>
          <w:sz w:val="22"/>
          <w:szCs w:val="22"/>
        </w:rPr>
        <w:t xml:space="preserve">.  Dr. Crider </w:t>
      </w:r>
      <w:r>
        <w:rPr>
          <w:sz w:val="22"/>
          <w:szCs w:val="22"/>
        </w:rPr>
        <w:t xml:space="preserve">stated </w:t>
      </w:r>
      <w:r w:rsidR="0061402F">
        <w:rPr>
          <w:sz w:val="22"/>
          <w:szCs w:val="22"/>
        </w:rPr>
        <w:t>Rosette Graham distributed the template</w:t>
      </w:r>
      <w:r w:rsidR="002D56D8">
        <w:rPr>
          <w:sz w:val="22"/>
          <w:szCs w:val="22"/>
        </w:rPr>
        <w:t xml:space="preserve"> for the presentations</w:t>
      </w:r>
      <w:r w:rsidR="0061402F">
        <w:rPr>
          <w:sz w:val="22"/>
          <w:szCs w:val="22"/>
        </w:rPr>
        <w:t>.</w:t>
      </w:r>
    </w:p>
    <w:p w:rsidR="00991454" w:rsidRDefault="00991454" w:rsidP="00A57CE9">
      <w:pPr>
        <w:ind w:left="180" w:firstLine="720"/>
        <w:rPr>
          <w:sz w:val="22"/>
          <w:szCs w:val="22"/>
        </w:rPr>
      </w:pPr>
      <w:r>
        <w:rPr>
          <w:sz w:val="22"/>
          <w:szCs w:val="22"/>
        </w:rPr>
        <w:t>Order of the Church Meeting</w:t>
      </w:r>
    </w:p>
    <w:p w:rsidR="0055657D" w:rsidRPr="0055657D" w:rsidRDefault="0055657D" w:rsidP="00991454">
      <w:pPr>
        <w:ind w:left="720" w:firstLine="720"/>
        <w:rPr>
          <w:sz w:val="22"/>
          <w:szCs w:val="22"/>
        </w:rPr>
      </w:pPr>
      <w:r w:rsidRPr="0055657D">
        <w:rPr>
          <w:sz w:val="22"/>
          <w:szCs w:val="22"/>
        </w:rPr>
        <w:t xml:space="preserve">Opening &amp; Pastoral Update (to include </w:t>
      </w:r>
      <w:r w:rsidR="0061402F">
        <w:rPr>
          <w:sz w:val="22"/>
          <w:szCs w:val="22"/>
        </w:rPr>
        <w:t>Council O</w:t>
      </w:r>
      <w:r w:rsidR="00FE63B9">
        <w:rPr>
          <w:sz w:val="22"/>
          <w:szCs w:val="22"/>
        </w:rPr>
        <w:t xml:space="preserve">perations, </w:t>
      </w:r>
      <w:r w:rsidRPr="0055657D">
        <w:rPr>
          <w:sz w:val="22"/>
          <w:szCs w:val="22"/>
        </w:rPr>
        <w:t>Security) – Pastor Wesley</w:t>
      </w:r>
    </w:p>
    <w:p w:rsidR="0055657D" w:rsidRPr="0055657D" w:rsidRDefault="0055657D" w:rsidP="00991454">
      <w:pPr>
        <w:ind w:left="720" w:firstLine="720"/>
        <w:rPr>
          <w:sz w:val="22"/>
          <w:szCs w:val="22"/>
        </w:rPr>
      </w:pPr>
      <w:r w:rsidRPr="0055657D">
        <w:rPr>
          <w:sz w:val="22"/>
          <w:szCs w:val="22"/>
        </w:rPr>
        <w:t>Diaconate – Status, Deacon Pat Wallace</w:t>
      </w:r>
    </w:p>
    <w:p w:rsidR="0055657D" w:rsidRPr="0055657D" w:rsidRDefault="0055657D" w:rsidP="00991454">
      <w:pPr>
        <w:ind w:left="720" w:firstLine="720"/>
        <w:rPr>
          <w:sz w:val="22"/>
          <w:szCs w:val="22"/>
        </w:rPr>
      </w:pPr>
      <w:r w:rsidRPr="0055657D">
        <w:rPr>
          <w:sz w:val="22"/>
          <w:szCs w:val="22"/>
        </w:rPr>
        <w:t>Church Expansion</w:t>
      </w:r>
      <w:r w:rsidR="0061402F">
        <w:rPr>
          <w:sz w:val="22"/>
          <w:szCs w:val="22"/>
        </w:rPr>
        <w:t xml:space="preserve"> with reference to Affordable Housing</w:t>
      </w:r>
      <w:r w:rsidRPr="0055657D">
        <w:rPr>
          <w:sz w:val="22"/>
          <w:szCs w:val="22"/>
        </w:rPr>
        <w:t xml:space="preserve"> – Status, Deacon Garrett</w:t>
      </w:r>
    </w:p>
    <w:p w:rsidR="0055657D" w:rsidRPr="0055657D" w:rsidRDefault="0055657D" w:rsidP="00991454">
      <w:pPr>
        <w:ind w:left="720" w:firstLine="720"/>
        <w:rPr>
          <w:sz w:val="22"/>
          <w:szCs w:val="22"/>
        </w:rPr>
      </w:pPr>
      <w:r w:rsidRPr="0055657D">
        <w:rPr>
          <w:sz w:val="22"/>
          <w:szCs w:val="22"/>
        </w:rPr>
        <w:t xml:space="preserve">HR – Staffing, </w:t>
      </w:r>
      <w:r w:rsidR="002D56D8">
        <w:rPr>
          <w:sz w:val="22"/>
          <w:szCs w:val="22"/>
        </w:rPr>
        <w:t>CC</w:t>
      </w:r>
      <w:r w:rsidRPr="0055657D">
        <w:rPr>
          <w:sz w:val="22"/>
          <w:szCs w:val="22"/>
        </w:rPr>
        <w:t xml:space="preserve"> McWilliams</w:t>
      </w:r>
    </w:p>
    <w:p w:rsidR="0055657D" w:rsidRPr="0055657D" w:rsidRDefault="0055657D" w:rsidP="00991454">
      <w:pPr>
        <w:ind w:left="720" w:firstLine="720"/>
        <w:rPr>
          <w:sz w:val="22"/>
          <w:szCs w:val="22"/>
        </w:rPr>
      </w:pPr>
      <w:r w:rsidRPr="0055657D">
        <w:rPr>
          <w:sz w:val="22"/>
          <w:szCs w:val="22"/>
        </w:rPr>
        <w:t xml:space="preserve">Finance </w:t>
      </w:r>
      <w:r w:rsidR="006A1B75">
        <w:rPr>
          <w:sz w:val="22"/>
          <w:szCs w:val="22"/>
        </w:rPr>
        <w:t xml:space="preserve">and Budget </w:t>
      </w:r>
      <w:r w:rsidRPr="0055657D">
        <w:rPr>
          <w:sz w:val="22"/>
          <w:szCs w:val="22"/>
        </w:rPr>
        <w:t xml:space="preserve">– Budget, </w:t>
      </w:r>
      <w:r w:rsidR="002D56D8">
        <w:rPr>
          <w:sz w:val="22"/>
          <w:szCs w:val="22"/>
        </w:rPr>
        <w:t>CC</w:t>
      </w:r>
      <w:r w:rsidRPr="0055657D">
        <w:rPr>
          <w:sz w:val="22"/>
          <w:szCs w:val="22"/>
        </w:rPr>
        <w:t xml:space="preserve"> Hawkins</w:t>
      </w:r>
    </w:p>
    <w:p w:rsidR="0055657D" w:rsidRPr="0055657D" w:rsidRDefault="0055657D" w:rsidP="00991454">
      <w:pPr>
        <w:ind w:left="720" w:firstLine="720"/>
        <w:rPr>
          <w:sz w:val="22"/>
          <w:szCs w:val="22"/>
        </w:rPr>
      </w:pPr>
      <w:r w:rsidRPr="0055657D">
        <w:rPr>
          <w:sz w:val="22"/>
          <w:szCs w:val="22"/>
        </w:rPr>
        <w:t xml:space="preserve">Stewardship – 2018 Giving Trends, </w:t>
      </w:r>
      <w:r w:rsidR="002D56D8">
        <w:rPr>
          <w:sz w:val="22"/>
          <w:szCs w:val="22"/>
        </w:rPr>
        <w:t>CC</w:t>
      </w:r>
      <w:r w:rsidRPr="0055657D">
        <w:rPr>
          <w:sz w:val="22"/>
          <w:szCs w:val="22"/>
        </w:rPr>
        <w:t xml:space="preserve"> Owens</w:t>
      </w:r>
    </w:p>
    <w:p w:rsidR="0055657D" w:rsidRPr="0055657D" w:rsidRDefault="0055657D" w:rsidP="00991454">
      <w:pPr>
        <w:ind w:left="720" w:firstLine="720"/>
        <w:rPr>
          <w:sz w:val="22"/>
          <w:szCs w:val="22"/>
        </w:rPr>
      </w:pPr>
      <w:r w:rsidRPr="0055657D">
        <w:rPr>
          <w:sz w:val="22"/>
          <w:szCs w:val="22"/>
        </w:rPr>
        <w:t>Gov &amp; Legal – Resolutions</w:t>
      </w:r>
      <w:r w:rsidR="0061402F">
        <w:rPr>
          <w:sz w:val="22"/>
          <w:szCs w:val="22"/>
        </w:rPr>
        <w:t xml:space="preserve"> (minor Constitution changes)</w:t>
      </w:r>
      <w:r w:rsidRPr="0055657D">
        <w:rPr>
          <w:sz w:val="22"/>
          <w:szCs w:val="22"/>
        </w:rPr>
        <w:t xml:space="preserve">, Policies, </w:t>
      </w:r>
      <w:r w:rsidR="0061402F">
        <w:rPr>
          <w:sz w:val="22"/>
          <w:szCs w:val="22"/>
        </w:rPr>
        <w:t xml:space="preserve">formal end of CBC, </w:t>
      </w:r>
      <w:r w:rsidR="002D56D8">
        <w:rPr>
          <w:sz w:val="22"/>
          <w:szCs w:val="22"/>
        </w:rPr>
        <w:t>CC</w:t>
      </w:r>
      <w:r w:rsidRPr="0055657D">
        <w:rPr>
          <w:sz w:val="22"/>
          <w:szCs w:val="22"/>
        </w:rPr>
        <w:t xml:space="preserve"> Johnson</w:t>
      </w:r>
    </w:p>
    <w:p w:rsidR="0055657D" w:rsidRPr="0055657D" w:rsidRDefault="0055657D" w:rsidP="00991454">
      <w:pPr>
        <w:ind w:left="720" w:firstLine="720"/>
        <w:rPr>
          <w:sz w:val="22"/>
          <w:szCs w:val="22"/>
        </w:rPr>
      </w:pPr>
      <w:r w:rsidRPr="0055657D">
        <w:rPr>
          <w:sz w:val="22"/>
          <w:szCs w:val="22"/>
        </w:rPr>
        <w:lastRenderedPageBreak/>
        <w:t xml:space="preserve">Property – Status, </w:t>
      </w:r>
      <w:r w:rsidR="002D56D8">
        <w:rPr>
          <w:sz w:val="22"/>
          <w:szCs w:val="22"/>
        </w:rPr>
        <w:t>CC</w:t>
      </w:r>
      <w:r w:rsidRPr="0055657D">
        <w:rPr>
          <w:sz w:val="22"/>
          <w:szCs w:val="22"/>
        </w:rPr>
        <w:t xml:space="preserve"> Berry</w:t>
      </w:r>
    </w:p>
    <w:p w:rsidR="0055657D" w:rsidRPr="0055657D" w:rsidRDefault="0055657D" w:rsidP="00991454">
      <w:pPr>
        <w:ind w:left="1440"/>
        <w:rPr>
          <w:sz w:val="22"/>
          <w:szCs w:val="22"/>
        </w:rPr>
      </w:pPr>
      <w:r w:rsidRPr="0055657D">
        <w:rPr>
          <w:sz w:val="22"/>
          <w:szCs w:val="22"/>
        </w:rPr>
        <w:t>Elections – D</w:t>
      </w:r>
      <w:r w:rsidR="006A1B75">
        <w:rPr>
          <w:sz w:val="22"/>
          <w:szCs w:val="22"/>
        </w:rPr>
        <w:t>ir.</w:t>
      </w:r>
      <w:r w:rsidRPr="0055657D">
        <w:rPr>
          <w:sz w:val="22"/>
          <w:szCs w:val="22"/>
        </w:rPr>
        <w:t xml:space="preserve"> Monterio </w:t>
      </w:r>
      <w:r w:rsidR="006A1B75">
        <w:rPr>
          <w:sz w:val="22"/>
          <w:szCs w:val="22"/>
        </w:rPr>
        <w:t xml:space="preserve">Jr. </w:t>
      </w:r>
      <w:r w:rsidRPr="0055657D">
        <w:rPr>
          <w:sz w:val="22"/>
          <w:szCs w:val="22"/>
        </w:rPr>
        <w:t>&amp; Dr. Crider</w:t>
      </w:r>
      <w:r w:rsidR="00FE63B9">
        <w:rPr>
          <w:sz w:val="22"/>
          <w:szCs w:val="22"/>
        </w:rPr>
        <w:t xml:space="preserve"> (uncontested positions will be voted on in the traditional </w:t>
      </w:r>
      <w:r w:rsidR="002D56D8">
        <w:rPr>
          <w:sz w:val="22"/>
          <w:szCs w:val="22"/>
        </w:rPr>
        <w:t xml:space="preserve">verbal </w:t>
      </w:r>
      <w:r w:rsidR="00FE63B9">
        <w:rPr>
          <w:sz w:val="22"/>
          <w:szCs w:val="22"/>
        </w:rPr>
        <w:t xml:space="preserve">manner) CC Owens asked what is the average attendance at church meetings? Dr. Crider responded the last meeting was </w:t>
      </w:r>
      <w:r w:rsidR="002D56D8">
        <w:rPr>
          <w:sz w:val="22"/>
          <w:szCs w:val="22"/>
        </w:rPr>
        <w:t xml:space="preserve">between </w:t>
      </w:r>
      <w:r w:rsidR="00FE63B9">
        <w:rPr>
          <w:sz w:val="22"/>
          <w:szCs w:val="22"/>
        </w:rPr>
        <w:t xml:space="preserve">700-800. CC Owens </w:t>
      </w:r>
      <w:r w:rsidR="0061402F">
        <w:rPr>
          <w:sz w:val="22"/>
          <w:szCs w:val="22"/>
        </w:rPr>
        <w:t>referred to the presentation that listed 500 keypads had been purchased. Dir. Monterio Jr. stated we can accommodate 1000 units. Dir. Shaw asked was it a purchased? Chair Wesley replied we will be purchasing</w:t>
      </w:r>
      <w:r w:rsidR="002D56D8">
        <w:rPr>
          <w:sz w:val="22"/>
          <w:szCs w:val="22"/>
        </w:rPr>
        <w:t xml:space="preserve"> the equipment</w:t>
      </w:r>
      <w:r w:rsidR="0061402F">
        <w:rPr>
          <w:sz w:val="22"/>
          <w:szCs w:val="22"/>
        </w:rPr>
        <w:t>.</w:t>
      </w:r>
    </w:p>
    <w:p w:rsidR="0055657D" w:rsidRPr="0055657D" w:rsidRDefault="00DE37D4" w:rsidP="00DE37D4">
      <w:pPr>
        <w:ind w:firstLine="630"/>
        <w:rPr>
          <w:sz w:val="22"/>
          <w:szCs w:val="22"/>
        </w:rPr>
      </w:pPr>
      <w:r>
        <w:rPr>
          <w:sz w:val="22"/>
          <w:szCs w:val="22"/>
        </w:rPr>
        <w:t xml:space="preserve">  </w:t>
      </w:r>
      <w:r w:rsidR="00991454">
        <w:rPr>
          <w:sz w:val="22"/>
          <w:szCs w:val="22"/>
        </w:rPr>
        <w:tab/>
      </w:r>
      <w:r w:rsidR="0055657D" w:rsidRPr="0055657D">
        <w:rPr>
          <w:sz w:val="22"/>
          <w:szCs w:val="22"/>
        </w:rPr>
        <w:t xml:space="preserve">Closeout – </w:t>
      </w:r>
      <w:r w:rsidR="0061402F">
        <w:rPr>
          <w:sz w:val="22"/>
          <w:szCs w:val="22"/>
        </w:rPr>
        <w:t xml:space="preserve">Council 2019 dates, </w:t>
      </w:r>
      <w:r w:rsidR="0055657D" w:rsidRPr="0055657D">
        <w:rPr>
          <w:sz w:val="22"/>
          <w:szCs w:val="22"/>
        </w:rPr>
        <w:t>Pastor Wesley</w:t>
      </w:r>
    </w:p>
    <w:p w:rsidR="006343F2" w:rsidRDefault="006343F2" w:rsidP="002D3751">
      <w:pPr>
        <w:tabs>
          <w:tab w:val="left" w:pos="900"/>
          <w:tab w:val="left" w:pos="1530"/>
          <w:tab w:val="left" w:pos="1890"/>
          <w:tab w:val="right" w:leader="dot" w:pos="9900"/>
        </w:tabs>
        <w:ind w:left="900"/>
        <w:contextualSpacing/>
        <w:rPr>
          <w:sz w:val="22"/>
          <w:szCs w:val="22"/>
        </w:rPr>
      </w:pPr>
    </w:p>
    <w:p w:rsidR="002D3751" w:rsidRDefault="00DE37D4" w:rsidP="002D3751">
      <w:pPr>
        <w:tabs>
          <w:tab w:val="left" w:pos="900"/>
          <w:tab w:val="left" w:pos="1530"/>
          <w:tab w:val="left" w:pos="1890"/>
          <w:tab w:val="right" w:leader="dot" w:pos="9900"/>
        </w:tabs>
        <w:ind w:left="900"/>
        <w:contextualSpacing/>
        <w:rPr>
          <w:sz w:val="22"/>
          <w:szCs w:val="22"/>
        </w:rPr>
      </w:pPr>
      <w:r w:rsidRPr="008430E6">
        <w:rPr>
          <w:b/>
          <w:sz w:val="22"/>
          <w:szCs w:val="22"/>
        </w:rPr>
        <w:t>Revisit Affordable Housing</w:t>
      </w:r>
      <w:r>
        <w:rPr>
          <w:sz w:val="22"/>
          <w:szCs w:val="22"/>
        </w:rPr>
        <w:t>: Chair Wesley wants to establish a sub</w:t>
      </w:r>
      <w:r w:rsidR="00420391">
        <w:rPr>
          <w:sz w:val="22"/>
          <w:szCs w:val="22"/>
        </w:rPr>
        <w:t>/</w:t>
      </w:r>
      <w:r>
        <w:rPr>
          <w:sz w:val="22"/>
          <w:szCs w:val="22"/>
        </w:rPr>
        <w:t xml:space="preserve">ad hoc </w:t>
      </w:r>
      <w:r w:rsidR="00420391">
        <w:rPr>
          <w:sz w:val="22"/>
          <w:szCs w:val="22"/>
        </w:rPr>
        <w:t xml:space="preserve">committee </w:t>
      </w:r>
      <w:r>
        <w:rPr>
          <w:sz w:val="22"/>
          <w:szCs w:val="22"/>
        </w:rPr>
        <w:t>to be composed of other individuals with experience and knowledge around Affordable Housing</w:t>
      </w:r>
      <w:r w:rsidR="002D56D8">
        <w:rPr>
          <w:sz w:val="22"/>
          <w:szCs w:val="22"/>
        </w:rPr>
        <w:t xml:space="preserve">. The committee </w:t>
      </w:r>
      <w:r>
        <w:rPr>
          <w:sz w:val="22"/>
          <w:szCs w:val="22"/>
        </w:rPr>
        <w:t xml:space="preserve">will report with Dexter </w:t>
      </w:r>
      <w:r w:rsidR="002D56D8">
        <w:rPr>
          <w:sz w:val="22"/>
          <w:szCs w:val="22"/>
        </w:rPr>
        <w:t xml:space="preserve">Bordes and are </w:t>
      </w:r>
      <w:r>
        <w:rPr>
          <w:sz w:val="22"/>
          <w:szCs w:val="22"/>
        </w:rPr>
        <w:t xml:space="preserve">accountable to the Council. The committee would have a member from </w:t>
      </w:r>
      <w:r w:rsidR="008430E6">
        <w:rPr>
          <w:sz w:val="22"/>
          <w:szCs w:val="22"/>
        </w:rPr>
        <w:t xml:space="preserve">Property, Finance &amp; Budget, Governance and some members at large. Chair Wesley will appoint </w:t>
      </w:r>
      <w:proofErr w:type="spellStart"/>
      <w:r w:rsidR="008430E6">
        <w:rPr>
          <w:sz w:val="22"/>
          <w:szCs w:val="22"/>
        </w:rPr>
        <w:t>Sh</w:t>
      </w:r>
      <w:r w:rsidR="00825EA4">
        <w:rPr>
          <w:sz w:val="22"/>
          <w:szCs w:val="22"/>
        </w:rPr>
        <w:t>i</w:t>
      </w:r>
      <w:r w:rsidR="008430E6">
        <w:rPr>
          <w:sz w:val="22"/>
          <w:szCs w:val="22"/>
        </w:rPr>
        <w:t>ree</w:t>
      </w:r>
      <w:proofErr w:type="spellEnd"/>
      <w:r w:rsidR="008430E6">
        <w:rPr>
          <w:sz w:val="22"/>
          <w:szCs w:val="22"/>
        </w:rPr>
        <w:t xml:space="preserve"> Monterio, Mark Montgomery, Dallas Evans as part of a seven-member committee. CC Hawkins suggested Dir. Evans due to his expertise in this area. </w:t>
      </w:r>
    </w:p>
    <w:p w:rsidR="000C58DB" w:rsidRDefault="000C58DB" w:rsidP="002D3751">
      <w:pPr>
        <w:tabs>
          <w:tab w:val="left" w:pos="900"/>
          <w:tab w:val="left" w:pos="1530"/>
          <w:tab w:val="left" w:pos="1890"/>
          <w:tab w:val="right" w:leader="dot" w:pos="9900"/>
        </w:tabs>
        <w:ind w:left="900"/>
        <w:contextualSpacing/>
        <w:rPr>
          <w:sz w:val="22"/>
          <w:szCs w:val="22"/>
        </w:rPr>
      </w:pPr>
      <w:r>
        <w:rPr>
          <w:b/>
          <w:sz w:val="22"/>
          <w:szCs w:val="22"/>
        </w:rPr>
        <w:t>Action</w:t>
      </w:r>
      <w:r w:rsidRPr="000C58DB">
        <w:rPr>
          <w:sz w:val="22"/>
          <w:szCs w:val="22"/>
        </w:rPr>
        <w:t>:</w:t>
      </w:r>
      <w:r>
        <w:rPr>
          <w:sz w:val="22"/>
          <w:szCs w:val="22"/>
        </w:rPr>
        <w:t xml:space="preserve"> Chair Wesley moved and seconded by Dir. Osborne to establish an Affordable Housing subcommittee that reports directly to Church Council to be comprised of Dir. Evans, a representative from Property, Finance, Governance and we will request </w:t>
      </w:r>
      <w:proofErr w:type="spellStart"/>
      <w:r>
        <w:rPr>
          <w:sz w:val="22"/>
          <w:szCs w:val="22"/>
        </w:rPr>
        <w:t>Sh</w:t>
      </w:r>
      <w:r w:rsidR="00825EA4">
        <w:rPr>
          <w:sz w:val="22"/>
          <w:szCs w:val="22"/>
        </w:rPr>
        <w:t>i</w:t>
      </w:r>
      <w:r>
        <w:rPr>
          <w:sz w:val="22"/>
          <w:szCs w:val="22"/>
        </w:rPr>
        <w:t>ree</w:t>
      </w:r>
      <w:proofErr w:type="spellEnd"/>
      <w:r>
        <w:rPr>
          <w:sz w:val="22"/>
          <w:szCs w:val="22"/>
        </w:rPr>
        <w:t xml:space="preserve"> Monterio, Mark Montgomery, Dal</w:t>
      </w:r>
      <w:r w:rsidR="003A765B">
        <w:rPr>
          <w:sz w:val="22"/>
          <w:szCs w:val="22"/>
        </w:rPr>
        <w:t>l</w:t>
      </w:r>
      <w:r>
        <w:rPr>
          <w:sz w:val="22"/>
          <w:szCs w:val="22"/>
        </w:rPr>
        <w:t>as Evans and Dexter Bordes to comprise the committee.</w:t>
      </w:r>
      <w:r w:rsidR="003A765B">
        <w:rPr>
          <w:sz w:val="22"/>
          <w:szCs w:val="22"/>
        </w:rPr>
        <w:t xml:space="preserve"> Dir. Shaw expressed un-readiness because the number is 8 vs 7. The motion was amende</w:t>
      </w:r>
      <w:r w:rsidR="00125455">
        <w:rPr>
          <w:sz w:val="22"/>
          <w:szCs w:val="22"/>
        </w:rPr>
        <w:t xml:space="preserve">d </w:t>
      </w:r>
      <w:r w:rsidR="00A22780">
        <w:rPr>
          <w:sz w:val="22"/>
          <w:szCs w:val="22"/>
        </w:rPr>
        <w:t>that Dexter Bordes would be a non-voting member of the committee. The motion was approved by unanimous consent.</w:t>
      </w:r>
    </w:p>
    <w:p w:rsidR="00A22780" w:rsidRDefault="00A22780" w:rsidP="002D3751">
      <w:pPr>
        <w:tabs>
          <w:tab w:val="left" w:pos="900"/>
          <w:tab w:val="left" w:pos="1530"/>
          <w:tab w:val="left" w:pos="1890"/>
          <w:tab w:val="right" w:leader="dot" w:pos="9900"/>
        </w:tabs>
        <w:ind w:left="900"/>
        <w:contextualSpacing/>
        <w:rPr>
          <w:sz w:val="22"/>
          <w:szCs w:val="22"/>
        </w:rPr>
      </w:pPr>
    </w:p>
    <w:p w:rsidR="00A91573" w:rsidRDefault="00A91573" w:rsidP="00991454">
      <w:pPr>
        <w:numPr>
          <w:ilvl w:val="0"/>
          <w:numId w:val="10"/>
        </w:numPr>
        <w:tabs>
          <w:tab w:val="left" w:pos="900"/>
          <w:tab w:val="left" w:pos="1890"/>
          <w:tab w:val="right" w:leader="dot" w:pos="9900"/>
        </w:tabs>
        <w:contextualSpacing/>
        <w:rPr>
          <w:sz w:val="22"/>
          <w:szCs w:val="22"/>
        </w:rPr>
      </w:pPr>
      <w:r w:rsidRPr="00534827">
        <w:rPr>
          <w:sz w:val="22"/>
          <w:szCs w:val="22"/>
        </w:rPr>
        <w:t>Executive Session</w:t>
      </w:r>
      <w:r w:rsidR="00A67EA6">
        <w:rPr>
          <w:sz w:val="22"/>
          <w:szCs w:val="22"/>
        </w:rPr>
        <w:t xml:space="preserve">………………………………………………………………………… Chair Wesley  </w:t>
      </w:r>
    </w:p>
    <w:p w:rsidR="00746BE8" w:rsidRDefault="006258EA" w:rsidP="004A7A15">
      <w:pPr>
        <w:ind w:left="900"/>
      </w:pPr>
      <w:r w:rsidRPr="006258EA">
        <w:rPr>
          <w:b/>
        </w:rPr>
        <w:t>Action:</w:t>
      </w:r>
      <w:r>
        <w:t xml:space="preserve"> </w:t>
      </w:r>
      <w:r w:rsidR="004A7A15">
        <w:t xml:space="preserve"> </w:t>
      </w:r>
      <w:r w:rsidR="00A22780">
        <w:t>Chair Wesley stated there is a personnel matter that requires us to enter Execute Session and requested a motion. Dir. Shaw moved</w:t>
      </w:r>
      <w:r w:rsidR="00825EA4">
        <w:t>,</w:t>
      </w:r>
      <w:r w:rsidR="00A22780">
        <w:t xml:space="preserve"> and Dir. Osborne seconded that we enter Executive Session to handle a personnel matter. Approved.</w:t>
      </w:r>
    </w:p>
    <w:p w:rsidR="00A22780" w:rsidRDefault="00A22780" w:rsidP="004A7A15">
      <w:pPr>
        <w:ind w:left="900"/>
        <w:rPr>
          <w:sz w:val="22"/>
          <w:szCs w:val="22"/>
        </w:rPr>
      </w:pPr>
      <w:r w:rsidRPr="00845F00">
        <w:t>Dir.</w:t>
      </w:r>
      <w:r>
        <w:rPr>
          <w:sz w:val="22"/>
          <w:szCs w:val="22"/>
        </w:rPr>
        <w:t xml:space="preserve"> Osborne affirmed that only the personnel matter was discussed in Executive Session.</w:t>
      </w:r>
    </w:p>
    <w:p w:rsidR="00A22780" w:rsidRDefault="00A22780" w:rsidP="004A7A15">
      <w:pPr>
        <w:ind w:left="900"/>
        <w:rPr>
          <w:sz w:val="22"/>
          <w:szCs w:val="22"/>
        </w:rPr>
      </w:pPr>
    </w:p>
    <w:p w:rsidR="00A91573" w:rsidRPr="00FF5B6E" w:rsidRDefault="00A22780" w:rsidP="00991454">
      <w:pPr>
        <w:numPr>
          <w:ilvl w:val="0"/>
          <w:numId w:val="10"/>
        </w:numPr>
        <w:tabs>
          <w:tab w:val="left" w:pos="900"/>
          <w:tab w:val="left" w:pos="1890"/>
          <w:tab w:val="right" w:leader="dot" w:pos="9900"/>
        </w:tabs>
        <w:contextualSpacing/>
        <w:rPr>
          <w:sz w:val="22"/>
          <w:szCs w:val="22"/>
        </w:rPr>
      </w:pPr>
      <w:r>
        <w:rPr>
          <w:sz w:val="22"/>
          <w:szCs w:val="22"/>
        </w:rPr>
        <w:t>9:50</w:t>
      </w:r>
      <w:r w:rsidR="006258EA">
        <w:rPr>
          <w:sz w:val="22"/>
          <w:szCs w:val="22"/>
        </w:rPr>
        <w:t xml:space="preserve"> Meeting adjourned </w:t>
      </w:r>
      <w:r w:rsidR="00746BE8">
        <w:rPr>
          <w:sz w:val="22"/>
          <w:szCs w:val="22"/>
        </w:rPr>
        <w:t>……</w:t>
      </w:r>
      <w:r w:rsidR="00A91573">
        <w:rPr>
          <w:sz w:val="22"/>
          <w:szCs w:val="22"/>
        </w:rPr>
        <w:tab/>
      </w:r>
      <w:r w:rsidR="007B3F25">
        <w:rPr>
          <w:sz w:val="22"/>
          <w:szCs w:val="22"/>
        </w:rPr>
        <w:t xml:space="preserve">Chair Wesley  </w:t>
      </w:r>
    </w:p>
    <w:bookmarkEnd w:id="1"/>
    <w:p w:rsidR="00A91573" w:rsidRDefault="00A91573" w:rsidP="00A91573">
      <w:pPr>
        <w:tabs>
          <w:tab w:val="left" w:pos="2070"/>
          <w:tab w:val="right" w:leader="dot" w:pos="9900"/>
        </w:tabs>
        <w:ind w:left="900"/>
        <w:rPr>
          <w:sz w:val="22"/>
          <w:szCs w:val="22"/>
        </w:rPr>
      </w:pPr>
    </w:p>
    <w:p w:rsidR="0081772B" w:rsidRPr="006F3242" w:rsidRDefault="0081772B" w:rsidP="0081772B">
      <w:pPr>
        <w:pStyle w:val="ListParagraph"/>
        <w:ind w:left="0" w:firstLine="720"/>
      </w:pPr>
      <w:r w:rsidRPr="006F3242">
        <w:t>Attachments:</w:t>
      </w:r>
    </w:p>
    <w:p w:rsidR="0081772B" w:rsidRDefault="0081772B" w:rsidP="00B61625">
      <w:pPr>
        <w:pStyle w:val="ListParagraph"/>
        <w:ind w:left="0" w:firstLine="720"/>
      </w:pPr>
      <w:r>
        <w:t>Agenda</w:t>
      </w:r>
      <w:r w:rsidR="00B61625">
        <w:t xml:space="preserve">, </w:t>
      </w:r>
      <w:r>
        <w:t xml:space="preserve">Council Meeting Minutes – </w:t>
      </w:r>
      <w:r w:rsidR="000D22A6">
        <w:t xml:space="preserve">September 12, 2018  </w:t>
      </w:r>
    </w:p>
    <w:p w:rsidR="006F3E64" w:rsidRDefault="006F3E64" w:rsidP="006F3E64">
      <w:pPr>
        <w:tabs>
          <w:tab w:val="left" w:pos="900"/>
          <w:tab w:val="left" w:pos="1890"/>
          <w:tab w:val="right" w:leader="dot" w:pos="9900"/>
        </w:tabs>
        <w:ind w:left="634"/>
        <w:contextualSpacing/>
        <w:rPr>
          <w:sz w:val="22"/>
          <w:szCs w:val="22"/>
        </w:rPr>
      </w:pPr>
      <w:r>
        <w:rPr>
          <w:sz w:val="22"/>
          <w:szCs w:val="22"/>
        </w:rPr>
        <w:t xml:space="preserve">  Council Meeting dates for 2019 </w:t>
      </w:r>
    </w:p>
    <w:p w:rsidR="006F3E64" w:rsidRDefault="006F3E64" w:rsidP="00A67EA6">
      <w:pPr>
        <w:tabs>
          <w:tab w:val="left" w:pos="900"/>
          <w:tab w:val="left" w:pos="1890"/>
          <w:tab w:val="right" w:leader="dot" w:pos="9900"/>
        </w:tabs>
        <w:ind w:left="634"/>
        <w:contextualSpacing/>
        <w:rPr>
          <w:sz w:val="22"/>
          <w:szCs w:val="22"/>
        </w:rPr>
      </w:pPr>
      <w:r>
        <w:rPr>
          <w:sz w:val="22"/>
          <w:szCs w:val="22"/>
        </w:rPr>
        <w:t xml:space="preserve">  Ministry Events Calendar for 2019 </w:t>
      </w:r>
    </w:p>
    <w:p w:rsidR="002D56D8" w:rsidRDefault="002D56D8" w:rsidP="00A67EA6">
      <w:pPr>
        <w:tabs>
          <w:tab w:val="left" w:pos="900"/>
          <w:tab w:val="left" w:pos="1890"/>
          <w:tab w:val="right" w:leader="dot" w:pos="9900"/>
        </w:tabs>
        <w:ind w:left="634"/>
        <w:contextualSpacing/>
      </w:pPr>
      <w:r>
        <w:rPr>
          <w:sz w:val="22"/>
          <w:szCs w:val="22"/>
        </w:rPr>
        <w:t xml:space="preserve">  Committee Reports</w:t>
      </w:r>
    </w:p>
    <w:p w:rsidR="003E706A" w:rsidRDefault="003E706A" w:rsidP="00DE05FA">
      <w:pPr>
        <w:pStyle w:val="ListParagraph"/>
      </w:pPr>
    </w:p>
    <w:p w:rsidR="00503F87" w:rsidRDefault="00503F87" w:rsidP="00DE05FA">
      <w:pPr>
        <w:pStyle w:val="ListParagraph"/>
      </w:pPr>
    </w:p>
    <w:p w:rsidR="00746BE8" w:rsidRDefault="00503F87" w:rsidP="00DE05FA">
      <w:pPr>
        <w:pStyle w:val="ListParagraph"/>
      </w:pPr>
      <w:r>
        <w:t>Respectfully S</w:t>
      </w:r>
      <w:r w:rsidR="00746BE8">
        <w:t>ubmitted</w:t>
      </w:r>
      <w:r>
        <w:t>,</w:t>
      </w:r>
    </w:p>
    <w:p w:rsidR="00746BE8" w:rsidRPr="00746BE8" w:rsidRDefault="00746BE8" w:rsidP="00DE05FA">
      <w:pPr>
        <w:pStyle w:val="ListParagraph"/>
        <w:rPr>
          <w:rFonts w:ascii="Brush Script MT" w:hAnsi="Brush Script MT"/>
          <w:sz w:val="36"/>
          <w:szCs w:val="36"/>
        </w:rPr>
      </w:pPr>
      <w:r w:rsidRPr="00746BE8">
        <w:rPr>
          <w:rFonts w:ascii="Brush Script MT" w:hAnsi="Brush Script MT"/>
          <w:sz w:val="36"/>
          <w:szCs w:val="36"/>
        </w:rPr>
        <w:t>Shelvee H. Osborne</w:t>
      </w:r>
    </w:p>
    <w:p w:rsidR="00746BE8" w:rsidRPr="006F3242" w:rsidRDefault="00746BE8" w:rsidP="00DE05FA">
      <w:pPr>
        <w:pStyle w:val="ListParagraph"/>
      </w:pPr>
      <w:r>
        <w:t>Shelvee Osborne, Secretary</w:t>
      </w:r>
    </w:p>
    <w:sectPr w:rsidR="00746BE8" w:rsidRPr="006F3242"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1B" w:rsidRDefault="0076701B">
      <w:r>
        <w:separator/>
      </w:r>
    </w:p>
  </w:endnote>
  <w:endnote w:type="continuationSeparator" w:id="0">
    <w:p w:rsidR="0076701B" w:rsidRDefault="0076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Default="00000107">
    <w:pPr>
      <w:pStyle w:val="Footer"/>
      <w:jc w:val="center"/>
    </w:pPr>
    <w:r>
      <w:fldChar w:fldCharType="begin"/>
    </w:r>
    <w:r>
      <w:instrText xml:space="preserve"> PAGE   \* MERGEFORMAT </w:instrText>
    </w:r>
    <w:r>
      <w:fldChar w:fldCharType="separate"/>
    </w:r>
    <w:r w:rsidR="002B70C6">
      <w:rPr>
        <w:noProof/>
      </w:rPr>
      <w:t>1</w:t>
    </w:r>
    <w:r>
      <w:rPr>
        <w:noProof/>
      </w:rPr>
      <w:fldChar w:fldCharType="end"/>
    </w:r>
  </w:p>
  <w:p w:rsidR="00000107" w:rsidRDefault="00000107"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1B" w:rsidRDefault="0076701B">
      <w:r>
        <w:separator/>
      </w:r>
    </w:p>
  </w:footnote>
  <w:footnote w:type="continuationSeparator" w:id="0">
    <w:p w:rsidR="0076701B" w:rsidRDefault="0076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Pr="00D13DF7" w:rsidRDefault="00000107" w:rsidP="004024F6">
    <w:pPr>
      <w:jc w:val="center"/>
      <w:rPr>
        <w:b/>
        <w:color w:val="000000"/>
        <w:sz w:val="28"/>
        <w:szCs w:val="28"/>
      </w:rPr>
    </w:pPr>
    <w:r w:rsidRPr="00D13DF7">
      <w:rPr>
        <w:b/>
        <w:color w:val="000000"/>
        <w:sz w:val="28"/>
        <w:szCs w:val="28"/>
      </w:rPr>
      <w:t>ASBC Council Meeting Minutes</w:t>
    </w:r>
  </w:p>
  <w:p w:rsidR="00000107" w:rsidRPr="00D13DF7" w:rsidRDefault="00000107" w:rsidP="004024F6">
    <w:pPr>
      <w:jc w:val="center"/>
      <w:rPr>
        <w:b/>
        <w:color w:val="000000"/>
        <w:sz w:val="28"/>
        <w:szCs w:val="28"/>
      </w:rPr>
    </w:pPr>
    <w:r w:rsidRPr="00D13DF7">
      <w:rPr>
        <w:b/>
        <w:color w:val="000000"/>
        <w:sz w:val="28"/>
        <w:szCs w:val="28"/>
      </w:rPr>
      <w:t xml:space="preserve">Wednesday, </w:t>
    </w:r>
    <w:r w:rsidR="00452267">
      <w:rPr>
        <w:b/>
        <w:color w:val="000000"/>
        <w:sz w:val="28"/>
        <w:szCs w:val="28"/>
      </w:rPr>
      <w:t>Nov 14</w:t>
    </w:r>
    <w:r w:rsidRPr="00D13DF7">
      <w:rPr>
        <w:b/>
        <w:color w:val="000000"/>
        <w:sz w:val="28"/>
        <w:szCs w:val="28"/>
      </w:rPr>
      <w:t>, 2018 7:00pm</w:t>
    </w:r>
  </w:p>
  <w:p w:rsidR="00000107" w:rsidRPr="00D13DF7" w:rsidRDefault="00000107" w:rsidP="004024F6">
    <w:pPr>
      <w:jc w:val="center"/>
      <w:rPr>
        <w:b/>
        <w:color w:val="000000"/>
        <w:sz w:val="28"/>
        <w:szCs w:val="28"/>
      </w:rPr>
    </w:pPr>
    <w:r w:rsidRPr="00D13DF7">
      <w:rPr>
        <w:b/>
        <w:color w:val="000000"/>
        <w:sz w:val="28"/>
        <w:szCs w:val="28"/>
      </w:rPr>
      <w:t>Church Annex 325/329 Patrick St, Alexandria, VA</w:t>
    </w:r>
  </w:p>
  <w:p w:rsidR="00000107" w:rsidRDefault="00000107" w:rsidP="004E6A62">
    <w:pPr>
      <w:pStyle w:val="Header"/>
      <w:jc w:val="cente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9"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0"/>
  </w:num>
  <w:num w:numId="5">
    <w:abstractNumId w:val="2"/>
  </w:num>
  <w:num w:numId="6">
    <w:abstractNumId w:val="8"/>
  </w:num>
  <w:num w:numId="7">
    <w:abstractNumId w:val="9"/>
  </w:num>
  <w:num w:numId="8">
    <w:abstractNumId w:val="3"/>
  </w:num>
  <w:num w:numId="9">
    <w:abstractNumId w:val="4"/>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B20"/>
    <w:rsid w:val="00014048"/>
    <w:rsid w:val="00016B46"/>
    <w:rsid w:val="00017784"/>
    <w:rsid w:val="00021776"/>
    <w:rsid w:val="00022C8E"/>
    <w:rsid w:val="00023F3A"/>
    <w:rsid w:val="00024777"/>
    <w:rsid w:val="00031D78"/>
    <w:rsid w:val="0003233F"/>
    <w:rsid w:val="0003384C"/>
    <w:rsid w:val="000354A1"/>
    <w:rsid w:val="00035709"/>
    <w:rsid w:val="00036A1D"/>
    <w:rsid w:val="000370F1"/>
    <w:rsid w:val="000374D8"/>
    <w:rsid w:val="00037C69"/>
    <w:rsid w:val="00040023"/>
    <w:rsid w:val="000408FA"/>
    <w:rsid w:val="00041CAB"/>
    <w:rsid w:val="000420E4"/>
    <w:rsid w:val="0004244A"/>
    <w:rsid w:val="000501C8"/>
    <w:rsid w:val="00051B3B"/>
    <w:rsid w:val="00051F2B"/>
    <w:rsid w:val="00054D45"/>
    <w:rsid w:val="000550E4"/>
    <w:rsid w:val="00055C47"/>
    <w:rsid w:val="00055CE1"/>
    <w:rsid w:val="00056115"/>
    <w:rsid w:val="00056457"/>
    <w:rsid w:val="00056808"/>
    <w:rsid w:val="000653E1"/>
    <w:rsid w:val="00072BFE"/>
    <w:rsid w:val="000736FB"/>
    <w:rsid w:val="00073B23"/>
    <w:rsid w:val="00074076"/>
    <w:rsid w:val="00074862"/>
    <w:rsid w:val="000763E3"/>
    <w:rsid w:val="000764E6"/>
    <w:rsid w:val="000805DB"/>
    <w:rsid w:val="00081F15"/>
    <w:rsid w:val="00082F4D"/>
    <w:rsid w:val="0008570C"/>
    <w:rsid w:val="000869E8"/>
    <w:rsid w:val="000870BE"/>
    <w:rsid w:val="00090909"/>
    <w:rsid w:val="000913DC"/>
    <w:rsid w:val="000941F5"/>
    <w:rsid w:val="00095000"/>
    <w:rsid w:val="00096D65"/>
    <w:rsid w:val="0009794D"/>
    <w:rsid w:val="000A066A"/>
    <w:rsid w:val="000A1353"/>
    <w:rsid w:val="000A7082"/>
    <w:rsid w:val="000B05D8"/>
    <w:rsid w:val="000B1349"/>
    <w:rsid w:val="000B29BD"/>
    <w:rsid w:val="000B324D"/>
    <w:rsid w:val="000B3929"/>
    <w:rsid w:val="000B3C1F"/>
    <w:rsid w:val="000B5482"/>
    <w:rsid w:val="000B7A6B"/>
    <w:rsid w:val="000C09F3"/>
    <w:rsid w:val="000C2183"/>
    <w:rsid w:val="000C55CF"/>
    <w:rsid w:val="000C58DB"/>
    <w:rsid w:val="000C75EE"/>
    <w:rsid w:val="000C7C5F"/>
    <w:rsid w:val="000C7C80"/>
    <w:rsid w:val="000D05FE"/>
    <w:rsid w:val="000D07EC"/>
    <w:rsid w:val="000D22A6"/>
    <w:rsid w:val="000D2607"/>
    <w:rsid w:val="000D2BCA"/>
    <w:rsid w:val="000D33CD"/>
    <w:rsid w:val="000D4E26"/>
    <w:rsid w:val="000D5B7E"/>
    <w:rsid w:val="000D5D47"/>
    <w:rsid w:val="000D6445"/>
    <w:rsid w:val="000D69C8"/>
    <w:rsid w:val="000D6C47"/>
    <w:rsid w:val="000E1CD3"/>
    <w:rsid w:val="000E2CE6"/>
    <w:rsid w:val="000F62D4"/>
    <w:rsid w:val="0010012E"/>
    <w:rsid w:val="001006F9"/>
    <w:rsid w:val="00103275"/>
    <w:rsid w:val="001042EA"/>
    <w:rsid w:val="00104319"/>
    <w:rsid w:val="00104391"/>
    <w:rsid w:val="00104BE9"/>
    <w:rsid w:val="0010614F"/>
    <w:rsid w:val="001063BF"/>
    <w:rsid w:val="0011046D"/>
    <w:rsid w:val="00111D8C"/>
    <w:rsid w:val="00115A3D"/>
    <w:rsid w:val="00115A59"/>
    <w:rsid w:val="0011736A"/>
    <w:rsid w:val="00117B15"/>
    <w:rsid w:val="00117BE9"/>
    <w:rsid w:val="0012248B"/>
    <w:rsid w:val="00122B68"/>
    <w:rsid w:val="00125455"/>
    <w:rsid w:val="00127825"/>
    <w:rsid w:val="00132422"/>
    <w:rsid w:val="001328A3"/>
    <w:rsid w:val="00132F1D"/>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633B"/>
    <w:rsid w:val="00186D94"/>
    <w:rsid w:val="001874AB"/>
    <w:rsid w:val="001879DA"/>
    <w:rsid w:val="00190943"/>
    <w:rsid w:val="001914DF"/>
    <w:rsid w:val="00192636"/>
    <w:rsid w:val="00192B4F"/>
    <w:rsid w:val="00193393"/>
    <w:rsid w:val="001966DA"/>
    <w:rsid w:val="001A062F"/>
    <w:rsid w:val="001A067A"/>
    <w:rsid w:val="001A0BC0"/>
    <w:rsid w:val="001A0F6E"/>
    <w:rsid w:val="001A1114"/>
    <w:rsid w:val="001A1351"/>
    <w:rsid w:val="001A1F76"/>
    <w:rsid w:val="001A2CCF"/>
    <w:rsid w:val="001A31CD"/>
    <w:rsid w:val="001A373B"/>
    <w:rsid w:val="001A3DBF"/>
    <w:rsid w:val="001A4B96"/>
    <w:rsid w:val="001A595F"/>
    <w:rsid w:val="001A5993"/>
    <w:rsid w:val="001A6E4C"/>
    <w:rsid w:val="001A720D"/>
    <w:rsid w:val="001B1977"/>
    <w:rsid w:val="001B63B8"/>
    <w:rsid w:val="001B6C02"/>
    <w:rsid w:val="001C00E9"/>
    <w:rsid w:val="001C0D23"/>
    <w:rsid w:val="001C6037"/>
    <w:rsid w:val="001C68CE"/>
    <w:rsid w:val="001C6E7D"/>
    <w:rsid w:val="001C7036"/>
    <w:rsid w:val="001C7064"/>
    <w:rsid w:val="001C7A5C"/>
    <w:rsid w:val="001D432D"/>
    <w:rsid w:val="001D4EDB"/>
    <w:rsid w:val="001E01B8"/>
    <w:rsid w:val="001E05C0"/>
    <w:rsid w:val="001E167B"/>
    <w:rsid w:val="001E21F0"/>
    <w:rsid w:val="001E2752"/>
    <w:rsid w:val="001E2979"/>
    <w:rsid w:val="001E2E9C"/>
    <w:rsid w:val="001E37B8"/>
    <w:rsid w:val="001E48A1"/>
    <w:rsid w:val="001E5917"/>
    <w:rsid w:val="001E6D91"/>
    <w:rsid w:val="001F17CC"/>
    <w:rsid w:val="001F2E70"/>
    <w:rsid w:val="001F627E"/>
    <w:rsid w:val="001F69E3"/>
    <w:rsid w:val="001F7491"/>
    <w:rsid w:val="00201A18"/>
    <w:rsid w:val="002027FA"/>
    <w:rsid w:val="0020382A"/>
    <w:rsid w:val="00204DD6"/>
    <w:rsid w:val="0020604B"/>
    <w:rsid w:val="00207E92"/>
    <w:rsid w:val="00211F77"/>
    <w:rsid w:val="00212706"/>
    <w:rsid w:val="00212C7E"/>
    <w:rsid w:val="002173C4"/>
    <w:rsid w:val="002173E2"/>
    <w:rsid w:val="00217D0D"/>
    <w:rsid w:val="002202DC"/>
    <w:rsid w:val="002213AB"/>
    <w:rsid w:val="00221E1E"/>
    <w:rsid w:val="00222C02"/>
    <w:rsid w:val="00222EE2"/>
    <w:rsid w:val="00224747"/>
    <w:rsid w:val="00224B2E"/>
    <w:rsid w:val="00224E34"/>
    <w:rsid w:val="00226CBE"/>
    <w:rsid w:val="00227EE6"/>
    <w:rsid w:val="002310B1"/>
    <w:rsid w:val="00231C86"/>
    <w:rsid w:val="002322A4"/>
    <w:rsid w:val="0023361C"/>
    <w:rsid w:val="0023504C"/>
    <w:rsid w:val="002365AB"/>
    <w:rsid w:val="00236BDE"/>
    <w:rsid w:val="00237F99"/>
    <w:rsid w:val="0024023F"/>
    <w:rsid w:val="00243077"/>
    <w:rsid w:val="002452F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7A8"/>
    <w:rsid w:val="002760A3"/>
    <w:rsid w:val="002768FA"/>
    <w:rsid w:val="00276F1B"/>
    <w:rsid w:val="00277E3F"/>
    <w:rsid w:val="00277E73"/>
    <w:rsid w:val="002806C3"/>
    <w:rsid w:val="002842A0"/>
    <w:rsid w:val="002854BB"/>
    <w:rsid w:val="00285DA0"/>
    <w:rsid w:val="002876CA"/>
    <w:rsid w:val="00291098"/>
    <w:rsid w:val="00292430"/>
    <w:rsid w:val="00293AE4"/>
    <w:rsid w:val="002A1A22"/>
    <w:rsid w:val="002A2848"/>
    <w:rsid w:val="002A451F"/>
    <w:rsid w:val="002A6A57"/>
    <w:rsid w:val="002A6B5E"/>
    <w:rsid w:val="002B4541"/>
    <w:rsid w:val="002B4694"/>
    <w:rsid w:val="002B51B9"/>
    <w:rsid w:val="002B5822"/>
    <w:rsid w:val="002B7035"/>
    <w:rsid w:val="002B70C6"/>
    <w:rsid w:val="002B7EE8"/>
    <w:rsid w:val="002C183D"/>
    <w:rsid w:val="002C1F63"/>
    <w:rsid w:val="002C3188"/>
    <w:rsid w:val="002C3452"/>
    <w:rsid w:val="002C4578"/>
    <w:rsid w:val="002C497A"/>
    <w:rsid w:val="002C5A13"/>
    <w:rsid w:val="002C7C6E"/>
    <w:rsid w:val="002D0A98"/>
    <w:rsid w:val="002D18A0"/>
    <w:rsid w:val="002D231C"/>
    <w:rsid w:val="002D3751"/>
    <w:rsid w:val="002D3777"/>
    <w:rsid w:val="002D56D8"/>
    <w:rsid w:val="002D5F6D"/>
    <w:rsid w:val="002D750C"/>
    <w:rsid w:val="002E0D39"/>
    <w:rsid w:val="002E3AA9"/>
    <w:rsid w:val="002E5475"/>
    <w:rsid w:val="002E7193"/>
    <w:rsid w:val="002E7798"/>
    <w:rsid w:val="002F0B6A"/>
    <w:rsid w:val="002F3290"/>
    <w:rsid w:val="002F4582"/>
    <w:rsid w:val="002F45EE"/>
    <w:rsid w:val="002F6555"/>
    <w:rsid w:val="00300126"/>
    <w:rsid w:val="003010D8"/>
    <w:rsid w:val="0030137C"/>
    <w:rsid w:val="00302C4E"/>
    <w:rsid w:val="00303065"/>
    <w:rsid w:val="00306046"/>
    <w:rsid w:val="00306309"/>
    <w:rsid w:val="003114E2"/>
    <w:rsid w:val="00311B75"/>
    <w:rsid w:val="00315596"/>
    <w:rsid w:val="00323460"/>
    <w:rsid w:val="00323621"/>
    <w:rsid w:val="00324D50"/>
    <w:rsid w:val="00325547"/>
    <w:rsid w:val="00325C1B"/>
    <w:rsid w:val="00327AFA"/>
    <w:rsid w:val="00327DAA"/>
    <w:rsid w:val="00331570"/>
    <w:rsid w:val="00334509"/>
    <w:rsid w:val="003361B5"/>
    <w:rsid w:val="0034082D"/>
    <w:rsid w:val="00341145"/>
    <w:rsid w:val="00341382"/>
    <w:rsid w:val="0034157D"/>
    <w:rsid w:val="00343544"/>
    <w:rsid w:val="00343CB0"/>
    <w:rsid w:val="00343D49"/>
    <w:rsid w:val="00343E3C"/>
    <w:rsid w:val="00344DB1"/>
    <w:rsid w:val="00350031"/>
    <w:rsid w:val="0035159D"/>
    <w:rsid w:val="003518C2"/>
    <w:rsid w:val="00351EA6"/>
    <w:rsid w:val="00352A2E"/>
    <w:rsid w:val="00352E0A"/>
    <w:rsid w:val="0035395F"/>
    <w:rsid w:val="00354407"/>
    <w:rsid w:val="00361953"/>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24B1"/>
    <w:rsid w:val="003B756B"/>
    <w:rsid w:val="003C0172"/>
    <w:rsid w:val="003C0D1D"/>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C23"/>
    <w:rsid w:val="003F6D03"/>
    <w:rsid w:val="003F6DFF"/>
    <w:rsid w:val="003F7152"/>
    <w:rsid w:val="003F78AD"/>
    <w:rsid w:val="004009D0"/>
    <w:rsid w:val="00401A41"/>
    <w:rsid w:val="004024F6"/>
    <w:rsid w:val="00403149"/>
    <w:rsid w:val="00404181"/>
    <w:rsid w:val="00404E70"/>
    <w:rsid w:val="00405404"/>
    <w:rsid w:val="004054EB"/>
    <w:rsid w:val="0040756B"/>
    <w:rsid w:val="0041183C"/>
    <w:rsid w:val="00412AC3"/>
    <w:rsid w:val="00413DD5"/>
    <w:rsid w:val="004145BF"/>
    <w:rsid w:val="00416DE4"/>
    <w:rsid w:val="00417B55"/>
    <w:rsid w:val="00420391"/>
    <w:rsid w:val="00422C78"/>
    <w:rsid w:val="0042406E"/>
    <w:rsid w:val="004245E7"/>
    <w:rsid w:val="004247F8"/>
    <w:rsid w:val="00426230"/>
    <w:rsid w:val="00426CC0"/>
    <w:rsid w:val="00430CD6"/>
    <w:rsid w:val="004328F0"/>
    <w:rsid w:val="004331C5"/>
    <w:rsid w:val="00434321"/>
    <w:rsid w:val="0043450B"/>
    <w:rsid w:val="00436701"/>
    <w:rsid w:val="004370BA"/>
    <w:rsid w:val="00437E89"/>
    <w:rsid w:val="00444692"/>
    <w:rsid w:val="00445ADA"/>
    <w:rsid w:val="00446F5A"/>
    <w:rsid w:val="00450430"/>
    <w:rsid w:val="00452267"/>
    <w:rsid w:val="00453A87"/>
    <w:rsid w:val="00456B1A"/>
    <w:rsid w:val="004574CE"/>
    <w:rsid w:val="00457BDF"/>
    <w:rsid w:val="00460126"/>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6D4"/>
    <w:rsid w:val="004A3DE5"/>
    <w:rsid w:val="004A45C3"/>
    <w:rsid w:val="004A49CA"/>
    <w:rsid w:val="004A4C86"/>
    <w:rsid w:val="004A7A15"/>
    <w:rsid w:val="004B14BC"/>
    <w:rsid w:val="004B27AD"/>
    <w:rsid w:val="004B3BB4"/>
    <w:rsid w:val="004B7D35"/>
    <w:rsid w:val="004C0EEE"/>
    <w:rsid w:val="004C1919"/>
    <w:rsid w:val="004C6171"/>
    <w:rsid w:val="004C76D3"/>
    <w:rsid w:val="004D27E1"/>
    <w:rsid w:val="004D426D"/>
    <w:rsid w:val="004D55F3"/>
    <w:rsid w:val="004D62EF"/>
    <w:rsid w:val="004D6921"/>
    <w:rsid w:val="004D7274"/>
    <w:rsid w:val="004E359D"/>
    <w:rsid w:val="004E360B"/>
    <w:rsid w:val="004E6A62"/>
    <w:rsid w:val="004E7D71"/>
    <w:rsid w:val="004F1FDD"/>
    <w:rsid w:val="004F2485"/>
    <w:rsid w:val="004F42CE"/>
    <w:rsid w:val="004F4942"/>
    <w:rsid w:val="004F720C"/>
    <w:rsid w:val="004F7A2F"/>
    <w:rsid w:val="005014DB"/>
    <w:rsid w:val="00502919"/>
    <w:rsid w:val="005034F1"/>
    <w:rsid w:val="00503F87"/>
    <w:rsid w:val="00504A78"/>
    <w:rsid w:val="005073E1"/>
    <w:rsid w:val="00507782"/>
    <w:rsid w:val="00514449"/>
    <w:rsid w:val="005163B3"/>
    <w:rsid w:val="0051771A"/>
    <w:rsid w:val="00520279"/>
    <w:rsid w:val="00522618"/>
    <w:rsid w:val="00522F5E"/>
    <w:rsid w:val="0052357E"/>
    <w:rsid w:val="005307E4"/>
    <w:rsid w:val="00532910"/>
    <w:rsid w:val="00532962"/>
    <w:rsid w:val="005338A3"/>
    <w:rsid w:val="00534AC6"/>
    <w:rsid w:val="0053612E"/>
    <w:rsid w:val="005371CB"/>
    <w:rsid w:val="005372BA"/>
    <w:rsid w:val="005409AD"/>
    <w:rsid w:val="0054232F"/>
    <w:rsid w:val="00546FF6"/>
    <w:rsid w:val="00553B7B"/>
    <w:rsid w:val="00554DC6"/>
    <w:rsid w:val="0055531B"/>
    <w:rsid w:val="00555430"/>
    <w:rsid w:val="0055657D"/>
    <w:rsid w:val="005575F6"/>
    <w:rsid w:val="0055776D"/>
    <w:rsid w:val="00560EB0"/>
    <w:rsid w:val="0056294C"/>
    <w:rsid w:val="00564511"/>
    <w:rsid w:val="00565193"/>
    <w:rsid w:val="00567150"/>
    <w:rsid w:val="0057100F"/>
    <w:rsid w:val="005716A8"/>
    <w:rsid w:val="00573CE9"/>
    <w:rsid w:val="00575C42"/>
    <w:rsid w:val="00575DCE"/>
    <w:rsid w:val="00575FE7"/>
    <w:rsid w:val="005762D0"/>
    <w:rsid w:val="0057690F"/>
    <w:rsid w:val="00576B0B"/>
    <w:rsid w:val="005771A5"/>
    <w:rsid w:val="00580E66"/>
    <w:rsid w:val="00583AD3"/>
    <w:rsid w:val="00585921"/>
    <w:rsid w:val="00586E61"/>
    <w:rsid w:val="005875EE"/>
    <w:rsid w:val="005878B7"/>
    <w:rsid w:val="0059066A"/>
    <w:rsid w:val="0059363A"/>
    <w:rsid w:val="00593C27"/>
    <w:rsid w:val="00593C2F"/>
    <w:rsid w:val="00594862"/>
    <w:rsid w:val="005A091E"/>
    <w:rsid w:val="005A1AD2"/>
    <w:rsid w:val="005A208A"/>
    <w:rsid w:val="005A7273"/>
    <w:rsid w:val="005A7312"/>
    <w:rsid w:val="005A763C"/>
    <w:rsid w:val="005A7923"/>
    <w:rsid w:val="005B0408"/>
    <w:rsid w:val="005B04C8"/>
    <w:rsid w:val="005B0742"/>
    <w:rsid w:val="005B0B5F"/>
    <w:rsid w:val="005B0C69"/>
    <w:rsid w:val="005B19CA"/>
    <w:rsid w:val="005B2319"/>
    <w:rsid w:val="005B5571"/>
    <w:rsid w:val="005B5B12"/>
    <w:rsid w:val="005B7598"/>
    <w:rsid w:val="005C0384"/>
    <w:rsid w:val="005C1364"/>
    <w:rsid w:val="005D06DD"/>
    <w:rsid w:val="005D1187"/>
    <w:rsid w:val="005D2BFA"/>
    <w:rsid w:val="005D2C4B"/>
    <w:rsid w:val="005D3DB5"/>
    <w:rsid w:val="005D478B"/>
    <w:rsid w:val="005D6245"/>
    <w:rsid w:val="005D79AE"/>
    <w:rsid w:val="005D7ACC"/>
    <w:rsid w:val="005D7EA1"/>
    <w:rsid w:val="005E1270"/>
    <w:rsid w:val="005E260D"/>
    <w:rsid w:val="005E5517"/>
    <w:rsid w:val="005F21DD"/>
    <w:rsid w:val="005F299D"/>
    <w:rsid w:val="005F3E80"/>
    <w:rsid w:val="005F561E"/>
    <w:rsid w:val="006000A8"/>
    <w:rsid w:val="00600B3E"/>
    <w:rsid w:val="00601A0B"/>
    <w:rsid w:val="00602A28"/>
    <w:rsid w:val="00603D1B"/>
    <w:rsid w:val="0060609A"/>
    <w:rsid w:val="00606C1C"/>
    <w:rsid w:val="00607005"/>
    <w:rsid w:val="00607BB1"/>
    <w:rsid w:val="0061402F"/>
    <w:rsid w:val="00614139"/>
    <w:rsid w:val="006166AC"/>
    <w:rsid w:val="00616C47"/>
    <w:rsid w:val="00616D1C"/>
    <w:rsid w:val="00616EEC"/>
    <w:rsid w:val="0061763F"/>
    <w:rsid w:val="00620937"/>
    <w:rsid w:val="00621D00"/>
    <w:rsid w:val="00623BE2"/>
    <w:rsid w:val="00624146"/>
    <w:rsid w:val="00624512"/>
    <w:rsid w:val="006258EA"/>
    <w:rsid w:val="0063026E"/>
    <w:rsid w:val="006317EC"/>
    <w:rsid w:val="006343F2"/>
    <w:rsid w:val="006357B2"/>
    <w:rsid w:val="00635D3B"/>
    <w:rsid w:val="00636155"/>
    <w:rsid w:val="006377F0"/>
    <w:rsid w:val="0064100D"/>
    <w:rsid w:val="00641EA8"/>
    <w:rsid w:val="00642CFB"/>
    <w:rsid w:val="00642D12"/>
    <w:rsid w:val="00643568"/>
    <w:rsid w:val="00643AAB"/>
    <w:rsid w:val="00644CE4"/>
    <w:rsid w:val="00645792"/>
    <w:rsid w:val="00646291"/>
    <w:rsid w:val="00647FCA"/>
    <w:rsid w:val="00650432"/>
    <w:rsid w:val="00650A03"/>
    <w:rsid w:val="00651464"/>
    <w:rsid w:val="00651D32"/>
    <w:rsid w:val="0065214C"/>
    <w:rsid w:val="00653DB3"/>
    <w:rsid w:val="00653E8A"/>
    <w:rsid w:val="00660C21"/>
    <w:rsid w:val="00663EFC"/>
    <w:rsid w:val="00665244"/>
    <w:rsid w:val="00666BE1"/>
    <w:rsid w:val="0066722A"/>
    <w:rsid w:val="006675B9"/>
    <w:rsid w:val="0066783F"/>
    <w:rsid w:val="006707A7"/>
    <w:rsid w:val="00671F2D"/>
    <w:rsid w:val="00673011"/>
    <w:rsid w:val="0067465B"/>
    <w:rsid w:val="00682582"/>
    <w:rsid w:val="006830EE"/>
    <w:rsid w:val="006832D9"/>
    <w:rsid w:val="00685A73"/>
    <w:rsid w:val="00686228"/>
    <w:rsid w:val="006879D6"/>
    <w:rsid w:val="00690798"/>
    <w:rsid w:val="00690A71"/>
    <w:rsid w:val="0069111C"/>
    <w:rsid w:val="00695868"/>
    <w:rsid w:val="0069597B"/>
    <w:rsid w:val="00695E85"/>
    <w:rsid w:val="00696C1E"/>
    <w:rsid w:val="006A0E1E"/>
    <w:rsid w:val="006A1B75"/>
    <w:rsid w:val="006A1E0B"/>
    <w:rsid w:val="006A4CB4"/>
    <w:rsid w:val="006A5FDD"/>
    <w:rsid w:val="006B1763"/>
    <w:rsid w:val="006B47CB"/>
    <w:rsid w:val="006B5F58"/>
    <w:rsid w:val="006B71FA"/>
    <w:rsid w:val="006B7465"/>
    <w:rsid w:val="006C021E"/>
    <w:rsid w:val="006C0E5F"/>
    <w:rsid w:val="006C3F3D"/>
    <w:rsid w:val="006C47FB"/>
    <w:rsid w:val="006C6043"/>
    <w:rsid w:val="006C7A23"/>
    <w:rsid w:val="006D093A"/>
    <w:rsid w:val="006D11AE"/>
    <w:rsid w:val="006D24D2"/>
    <w:rsid w:val="006D4AAD"/>
    <w:rsid w:val="006D4BCB"/>
    <w:rsid w:val="006E23CA"/>
    <w:rsid w:val="006E47F6"/>
    <w:rsid w:val="006E4BD0"/>
    <w:rsid w:val="006E728A"/>
    <w:rsid w:val="006E751C"/>
    <w:rsid w:val="006F3242"/>
    <w:rsid w:val="006F3E30"/>
    <w:rsid w:val="006F3E64"/>
    <w:rsid w:val="006F4D98"/>
    <w:rsid w:val="006F60A8"/>
    <w:rsid w:val="00700790"/>
    <w:rsid w:val="00701BA9"/>
    <w:rsid w:val="00703B9A"/>
    <w:rsid w:val="0070658D"/>
    <w:rsid w:val="00706ADD"/>
    <w:rsid w:val="00711840"/>
    <w:rsid w:val="00713912"/>
    <w:rsid w:val="0071394E"/>
    <w:rsid w:val="00714499"/>
    <w:rsid w:val="0071661A"/>
    <w:rsid w:val="00716DF1"/>
    <w:rsid w:val="00717525"/>
    <w:rsid w:val="0072189D"/>
    <w:rsid w:val="00721CCF"/>
    <w:rsid w:val="00722538"/>
    <w:rsid w:val="00723C3A"/>
    <w:rsid w:val="00724425"/>
    <w:rsid w:val="0072538D"/>
    <w:rsid w:val="007255C9"/>
    <w:rsid w:val="00726612"/>
    <w:rsid w:val="007272C5"/>
    <w:rsid w:val="00727C8A"/>
    <w:rsid w:val="0073061C"/>
    <w:rsid w:val="00732697"/>
    <w:rsid w:val="007346F2"/>
    <w:rsid w:val="00734ECB"/>
    <w:rsid w:val="007351DF"/>
    <w:rsid w:val="00736248"/>
    <w:rsid w:val="00741184"/>
    <w:rsid w:val="00742346"/>
    <w:rsid w:val="00746BE8"/>
    <w:rsid w:val="00750761"/>
    <w:rsid w:val="00750A25"/>
    <w:rsid w:val="00751191"/>
    <w:rsid w:val="00751B20"/>
    <w:rsid w:val="00751E25"/>
    <w:rsid w:val="007544FE"/>
    <w:rsid w:val="00757E26"/>
    <w:rsid w:val="00761170"/>
    <w:rsid w:val="0076180F"/>
    <w:rsid w:val="00761907"/>
    <w:rsid w:val="00761E38"/>
    <w:rsid w:val="0076701B"/>
    <w:rsid w:val="007728BA"/>
    <w:rsid w:val="00776444"/>
    <w:rsid w:val="00777E8E"/>
    <w:rsid w:val="0078053B"/>
    <w:rsid w:val="007819B1"/>
    <w:rsid w:val="00781D91"/>
    <w:rsid w:val="00781EC9"/>
    <w:rsid w:val="00785199"/>
    <w:rsid w:val="0078582A"/>
    <w:rsid w:val="00786E94"/>
    <w:rsid w:val="00786FC4"/>
    <w:rsid w:val="007906EA"/>
    <w:rsid w:val="00790E71"/>
    <w:rsid w:val="0079161E"/>
    <w:rsid w:val="00792ABE"/>
    <w:rsid w:val="007A000E"/>
    <w:rsid w:val="007A1D48"/>
    <w:rsid w:val="007A26EE"/>
    <w:rsid w:val="007A3783"/>
    <w:rsid w:val="007A52D3"/>
    <w:rsid w:val="007A5550"/>
    <w:rsid w:val="007B3F25"/>
    <w:rsid w:val="007B4586"/>
    <w:rsid w:val="007B4D20"/>
    <w:rsid w:val="007B5454"/>
    <w:rsid w:val="007B646E"/>
    <w:rsid w:val="007B6743"/>
    <w:rsid w:val="007B6CDE"/>
    <w:rsid w:val="007B6F01"/>
    <w:rsid w:val="007B7434"/>
    <w:rsid w:val="007C145C"/>
    <w:rsid w:val="007C178A"/>
    <w:rsid w:val="007C1A2E"/>
    <w:rsid w:val="007C6353"/>
    <w:rsid w:val="007C7456"/>
    <w:rsid w:val="007C74C2"/>
    <w:rsid w:val="007D17A6"/>
    <w:rsid w:val="007D1BA6"/>
    <w:rsid w:val="007D335B"/>
    <w:rsid w:val="007D4281"/>
    <w:rsid w:val="007D6EB0"/>
    <w:rsid w:val="007D7596"/>
    <w:rsid w:val="007E191C"/>
    <w:rsid w:val="007E2ACF"/>
    <w:rsid w:val="007E3F84"/>
    <w:rsid w:val="007E6711"/>
    <w:rsid w:val="007E7EA2"/>
    <w:rsid w:val="007F0093"/>
    <w:rsid w:val="007F02D0"/>
    <w:rsid w:val="007F0910"/>
    <w:rsid w:val="007F3856"/>
    <w:rsid w:val="007F4656"/>
    <w:rsid w:val="007F4F19"/>
    <w:rsid w:val="007F5067"/>
    <w:rsid w:val="007F5CFD"/>
    <w:rsid w:val="007F6E98"/>
    <w:rsid w:val="00802060"/>
    <w:rsid w:val="00802C15"/>
    <w:rsid w:val="00804607"/>
    <w:rsid w:val="00805597"/>
    <w:rsid w:val="00806793"/>
    <w:rsid w:val="00807D41"/>
    <w:rsid w:val="00810776"/>
    <w:rsid w:val="00811345"/>
    <w:rsid w:val="008114FD"/>
    <w:rsid w:val="00812B21"/>
    <w:rsid w:val="0081379B"/>
    <w:rsid w:val="00814581"/>
    <w:rsid w:val="00815498"/>
    <w:rsid w:val="00815B6F"/>
    <w:rsid w:val="0081772B"/>
    <w:rsid w:val="00822077"/>
    <w:rsid w:val="00822C3F"/>
    <w:rsid w:val="00823323"/>
    <w:rsid w:val="00824264"/>
    <w:rsid w:val="008259BC"/>
    <w:rsid w:val="00825EA4"/>
    <w:rsid w:val="008267F9"/>
    <w:rsid w:val="0083220E"/>
    <w:rsid w:val="00832313"/>
    <w:rsid w:val="0083263F"/>
    <w:rsid w:val="00832D77"/>
    <w:rsid w:val="00834A1E"/>
    <w:rsid w:val="008355F2"/>
    <w:rsid w:val="008364AF"/>
    <w:rsid w:val="00836CA7"/>
    <w:rsid w:val="008377F1"/>
    <w:rsid w:val="00840D68"/>
    <w:rsid w:val="00840DD4"/>
    <w:rsid w:val="008430E6"/>
    <w:rsid w:val="00843175"/>
    <w:rsid w:val="00843FC9"/>
    <w:rsid w:val="0084475D"/>
    <w:rsid w:val="00844775"/>
    <w:rsid w:val="00845F00"/>
    <w:rsid w:val="0084647F"/>
    <w:rsid w:val="00846E23"/>
    <w:rsid w:val="00847665"/>
    <w:rsid w:val="008477F5"/>
    <w:rsid w:val="00851D7D"/>
    <w:rsid w:val="00852AD6"/>
    <w:rsid w:val="00853F6D"/>
    <w:rsid w:val="00854272"/>
    <w:rsid w:val="00856EA6"/>
    <w:rsid w:val="00857098"/>
    <w:rsid w:val="00860864"/>
    <w:rsid w:val="00861759"/>
    <w:rsid w:val="00862C31"/>
    <w:rsid w:val="0086352E"/>
    <w:rsid w:val="00863D75"/>
    <w:rsid w:val="00866279"/>
    <w:rsid w:val="00867D35"/>
    <w:rsid w:val="00873A85"/>
    <w:rsid w:val="00875495"/>
    <w:rsid w:val="0087641C"/>
    <w:rsid w:val="00876D0B"/>
    <w:rsid w:val="00876D93"/>
    <w:rsid w:val="008800FF"/>
    <w:rsid w:val="00881031"/>
    <w:rsid w:val="00881A00"/>
    <w:rsid w:val="00881C7F"/>
    <w:rsid w:val="00881DBB"/>
    <w:rsid w:val="00882E43"/>
    <w:rsid w:val="008831A2"/>
    <w:rsid w:val="0088404D"/>
    <w:rsid w:val="00887576"/>
    <w:rsid w:val="0089144A"/>
    <w:rsid w:val="0089173C"/>
    <w:rsid w:val="00892000"/>
    <w:rsid w:val="00893B56"/>
    <w:rsid w:val="00894761"/>
    <w:rsid w:val="00895381"/>
    <w:rsid w:val="00895728"/>
    <w:rsid w:val="0089763D"/>
    <w:rsid w:val="008A10C7"/>
    <w:rsid w:val="008A19AD"/>
    <w:rsid w:val="008A32A9"/>
    <w:rsid w:val="008A3B2D"/>
    <w:rsid w:val="008B094B"/>
    <w:rsid w:val="008B2094"/>
    <w:rsid w:val="008B7692"/>
    <w:rsid w:val="008B7F61"/>
    <w:rsid w:val="008C062E"/>
    <w:rsid w:val="008C1131"/>
    <w:rsid w:val="008C1395"/>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B2A"/>
    <w:rsid w:val="008E2676"/>
    <w:rsid w:val="008E4EED"/>
    <w:rsid w:val="008E519E"/>
    <w:rsid w:val="008E621C"/>
    <w:rsid w:val="008E71EF"/>
    <w:rsid w:val="008E7977"/>
    <w:rsid w:val="008F21BD"/>
    <w:rsid w:val="008F43B9"/>
    <w:rsid w:val="008F5666"/>
    <w:rsid w:val="008F5D89"/>
    <w:rsid w:val="008F714F"/>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73E3"/>
    <w:rsid w:val="00930D62"/>
    <w:rsid w:val="00930E72"/>
    <w:rsid w:val="00931DE9"/>
    <w:rsid w:val="009329CD"/>
    <w:rsid w:val="00932E04"/>
    <w:rsid w:val="0093356A"/>
    <w:rsid w:val="00933AF4"/>
    <w:rsid w:val="00934D3F"/>
    <w:rsid w:val="009355E1"/>
    <w:rsid w:val="009367CE"/>
    <w:rsid w:val="00941302"/>
    <w:rsid w:val="0094184F"/>
    <w:rsid w:val="00942669"/>
    <w:rsid w:val="00943D62"/>
    <w:rsid w:val="00943F12"/>
    <w:rsid w:val="009443F4"/>
    <w:rsid w:val="00944B8F"/>
    <w:rsid w:val="00944DA7"/>
    <w:rsid w:val="009460B7"/>
    <w:rsid w:val="009466E5"/>
    <w:rsid w:val="0094674E"/>
    <w:rsid w:val="0095208D"/>
    <w:rsid w:val="009524B1"/>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5027"/>
    <w:rsid w:val="009860B0"/>
    <w:rsid w:val="009861C6"/>
    <w:rsid w:val="00987D3D"/>
    <w:rsid w:val="00991454"/>
    <w:rsid w:val="00992419"/>
    <w:rsid w:val="00992483"/>
    <w:rsid w:val="00994561"/>
    <w:rsid w:val="009946B5"/>
    <w:rsid w:val="009955C1"/>
    <w:rsid w:val="00996218"/>
    <w:rsid w:val="009A186D"/>
    <w:rsid w:val="009A57AE"/>
    <w:rsid w:val="009A674B"/>
    <w:rsid w:val="009A6BB4"/>
    <w:rsid w:val="009A7725"/>
    <w:rsid w:val="009B0450"/>
    <w:rsid w:val="009B0643"/>
    <w:rsid w:val="009B1083"/>
    <w:rsid w:val="009B1B64"/>
    <w:rsid w:val="009B3F3E"/>
    <w:rsid w:val="009B4524"/>
    <w:rsid w:val="009C0E2D"/>
    <w:rsid w:val="009C1943"/>
    <w:rsid w:val="009C1FD9"/>
    <w:rsid w:val="009C2E4F"/>
    <w:rsid w:val="009C5624"/>
    <w:rsid w:val="009C5FFE"/>
    <w:rsid w:val="009C7381"/>
    <w:rsid w:val="009D39CF"/>
    <w:rsid w:val="009D4599"/>
    <w:rsid w:val="009D611E"/>
    <w:rsid w:val="009D66AE"/>
    <w:rsid w:val="009D6F9A"/>
    <w:rsid w:val="009E0234"/>
    <w:rsid w:val="009E0D8D"/>
    <w:rsid w:val="009E17BF"/>
    <w:rsid w:val="009E1D0A"/>
    <w:rsid w:val="009E2AC4"/>
    <w:rsid w:val="009E4209"/>
    <w:rsid w:val="009E47EB"/>
    <w:rsid w:val="009E59BD"/>
    <w:rsid w:val="009E5CBD"/>
    <w:rsid w:val="009E61BC"/>
    <w:rsid w:val="009F0080"/>
    <w:rsid w:val="009F0941"/>
    <w:rsid w:val="009F1432"/>
    <w:rsid w:val="009F21DB"/>
    <w:rsid w:val="009F2E01"/>
    <w:rsid w:val="009F331E"/>
    <w:rsid w:val="009F33AB"/>
    <w:rsid w:val="009F374A"/>
    <w:rsid w:val="009F484D"/>
    <w:rsid w:val="009F6A8E"/>
    <w:rsid w:val="009F7289"/>
    <w:rsid w:val="00A00DA8"/>
    <w:rsid w:val="00A02258"/>
    <w:rsid w:val="00A02F87"/>
    <w:rsid w:val="00A03D8D"/>
    <w:rsid w:val="00A040C5"/>
    <w:rsid w:val="00A04947"/>
    <w:rsid w:val="00A04965"/>
    <w:rsid w:val="00A05483"/>
    <w:rsid w:val="00A078E9"/>
    <w:rsid w:val="00A128C9"/>
    <w:rsid w:val="00A12BFD"/>
    <w:rsid w:val="00A13C90"/>
    <w:rsid w:val="00A13E0C"/>
    <w:rsid w:val="00A15B5E"/>
    <w:rsid w:val="00A16374"/>
    <w:rsid w:val="00A20187"/>
    <w:rsid w:val="00A2127F"/>
    <w:rsid w:val="00A22780"/>
    <w:rsid w:val="00A2323E"/>
    <w:rsid w:val="00A25AFA"/>
    <w:rsid w:val="00A2773B"/>
    <w:rsid w:val="00A27E5A"/>
    <w:rsid w:val="00A314D9"/>
    <w:rsid w:val="00A32E8C"/>
    <w:rsid w:val="00A33375"/>
    <w:rsid w:val="00A359F5"/>
    <w:rsid w:val="00A3655B"/>
    <w:rsid w:val="00A36D09"/>
    <w:rsid w:val="00A372D3"/>
    <w:rsid w:val="00A379BE"/>
    <w:rsid w:val="00A41969"/>
    <w:rsid w:val="00A44010"/>
    <w:rsid w:val="00A44AC3"/>
    <w:rsid w:val="00A46418"/>
    <w:rsid w:val="00A46A1B"/>
    <w:rsid w:val="00A4768E"/>
    <w:rsid w:val="00A47882"/>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33F"/>
    <w:rsid w:val="00A66352"/>
    <w:rsid w:val="00A664B3"/>
    <w:rsid w:val="00A67DDE"/>
    <w:rsid w:val="00A67EA6"/>
    <w:rsid w:val="00A70B9A"/>
    <w:rsid w:val="00A72EDA"/>
    <w:rsid w:val="00A76658"/>
    <w:rsid w:val="00A774F0"/>
    <w:rsid w:val="00A77AAD"/>
    <w:rsid w:val="00A80643"/>
    <w:rsid w:val="00A81565"/>
    <w:rsid w:val="00A822C9"/>
    <w:rsid w:val="00A8250D"/>
    <w:rsid w:val="00A829ED"/>
    <w:rsid w:val="00A83EA4"/>
    <w:rsid w:val="00A87FE2"/>
    <w:rsid w:val="00A904C8"/>
    <w:rsid w:val="00A91573"/>
    <w:rsid w:val="00A95AEA"/>
    <w:rsid w:val="00A96A61"/>
    <w:rsid w:val="00A96B9E"/>
    <w:rsid w:val="00AA0FE7"/>
    <w:rsid w:val="00AA296E"/>
    <w:rsid w:val="00AA30C1"/>
    <w:rsid w:val="00AA31C6"/>
    <w:rsid w:val="00AA350C"/>
    <w:rsid w:val="00AA4D77"/>
    <w:rsid w:val="00AA6D06"/>
    <w:rsid w:val="00AB09F5"/>
    <w:rsid w:val="00AB23C1"/>
    <w:rsid w:val="00AB2C8A"/>
    <w:rsid w:val="00AC1B2F"/>
    <w:rsid w:val="00AC29D9"/>
    <w:rsid w:val="00AC3CD5"/>
    <w:rsid w:val="00AC44B7"/>
    <w:rsid w:val="00AC4DE7"/>
    <w:rsid w:val="00AC5115"/>
    <w:rsid w:val="00AC6182"/>
    <w:rsid w:val="00AC624C"/>
    <w:rsid w:val="00AC6333"/>
    <w:rsid w:val="00AC6CF8"/>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C0"/>
    <w:rsid w:val="00AE4F2C"/>
    <w:rsid w:val="00AE5F71"/>
    <w:rsid w:val="00AE68DF"/>
    <w:rsid w:val="00AE7812"/>
    <w:rsid w:val="00AF31A4"/>
    <w:rsid w:val="00AF3466"/>
    <w:rsid w:val="00AF3A77"/>
    <w:rsid w:val="00AF45BC"/>
    <w:rsid w:val="00B00DBB"/>
    <w:rsid w:val="00B023D6"/>
    <w:rsid w:val="00B032A2"/>
    <w:rsid w:val="00B05B7B"/>
    <w:rsid w:val="00B06347"/>
    <w:rsid w:val="00B07D52"/>
    <w:rsid w:val="00B1005A"/>
    <w:rsid w:val="00B11DC9"/>
    <w:rsid w:val="00B12391"/>
    <w:rsid w:val="00B12EAA"/>
    <w:rsid w:val="00B13013"/>
    <w:rsid w:val="00B14714"/>
    <w:rsid w:val="00B16279"/>
    <w:rsid w:val="00B179C2"/>
    <w:rsid w:val="00B217C3"/>
    <w:rsid w:val="00B23B3C"/>
    <w:rsid w:val="00B2576B"/>
    <w:rsid w:val="00B258FC"/>
    <w:rsid w:val="00B25E91"/>
    <w:rsid w:val="00B2667F"/>
    <w:rsid w:val="00B2687E"/>
    <w:rsid w:val="00B3069F"/>
    <w:rsid w:val="00B3115A"/>
    <w:rsid w:val="00B32030"/>
    <w:rsid w:val="00B34F54"/>
    <w:rsid w:val="00B35154"/>
    <w:rsid w:val="00B41065"/>
    <w:rsid w:val="00B437DC"/>
    <w:rsid w:val="00B44547"/>
    <w:rsid w:val="00B452C3"/>
    <w:rsid w:val="00B5058A"/>
    <w:rsid w:val="00B515ED"/>
    <w:rsid w:val="00B5219E"/>
    <w:rsid w:val="00B52C09"/>
    <w:rsid w:val="00B52C5B"/>
    <w:rsid w:val="00B52D9B"/>
    <w:rsid w:val="00B52E82"/>
    <w:rsid w:val="00B55FD1"/>
    <w:rsid w:val="00B577C8"/>
    <w:rsid w:val="00B613E0"/>
    <w:rsid w:val="00B61625"/>
    <w:rsid w:val="00B65A5C"/>
    <w:rsid w:val="00B6799A"/>
    <w:rsid w:val="00B70752"/>
    <w:rsid w:val="00B71BD5"/>
    <w:rsid w:val="00B71FF7"/>
    <w:rsid w:val="00B7462F"/>
    <w:rsid w:val="00B753DF"/>
    <w:rsid w:val="00B76932"/>
    <w:rsid w:val="00B77774"/>
    <w:rsid w:val="00B77F10"/>
    <w:rsid w:val="00B83E5D"/>
    <w:rsid w:val="00B849D1"/>
    <w:rsid w:val="00B8701B"/>
    <w:rsid w:val="00B87558"/>
    <w:rsid w:val="00B90559"/>
    <w:rsid w:val="00B90B00"/>
    <w:rsid w:val="00B92516"/>
    <w:rsid w:val="00B94C36"/>
    <w:rsid w:val="00B95438"/>
    <w:rsid w:val="00B95A85"/>
    <w:rsid w:val="00B9625D"/>
    <w:rsid w:val="00B97A5C"/>
    <w:rsid w:val="00BA0551"/>
    <w:rsid w:val="00BA07E4"/>
    <w:rsid w:val="00BA0CA2"/>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D12E9"/>
    <w:rsid w:val="00BD3AD3"/>
    <w:rsid w:val="00BD3E1D"/>
    <w:rsid w:val="00BD6BCA"/>
    <w:rsid w:val="00BE05E9"/>
    <w:rsid w:val="00BE0BC6"/>
    <w:rsid w:val="00BE1202"/>
    <w:rsid w:val="00BE5DF8"/>
    <w:rsid w:val="00BE611B"/>
    <w:rsid w:val="00BE692B"/>
    <w:rsid w:val="00BF0335"/>
    <w:rsid w:val="00BF22A2"/>
    <w:rsid w:val="00BF2C4D"/>
    <w:rsid w:val="00BF6731"/>
    <w:rsid w:val="00BF6C34"/>
    <w:rsid w:val="00BF7580"/>
    <w:rsid w:val="00BF78C8"/>
    <w:rsid w:val="00C00A74"/>
    <w:rsid w:val="00C01D5F"/>
    <w:rsid w:val="00C0202B"/>
    <w:rsid w:val="00C04AC5"/>
    <w:rsid w:val="00C052A8"/>
    <w:rsid w:val="00C07477"/>
    <w:rsid w:val="00C07C7E"/>
    <w:rsid w:val="00C10348"/>
    <w:rsid w:val="00C1576D"/>
    <w:rsid w:val="00C171F0"/>
    <w:rsid w:val="00C20DE3"/>
    <w:rsid w:val="00C2217F"/>
    <w:rsid w:val="00C225C8"/>
    <w:rsid w:val="00C25948"/>
    <w:rsid w:val="00C27A77"/>
    <w:rsid w:val="00C310DE"/>
    <w:rsid w:val="00C33E3A"/>
    <w:rsid w:val="00C34B99"/>
    <w:rsid w:val="00C3610E"/>
    <w:rsid w:val="00C5198E"/>
    <w:rsid w:val="00C53458"/>
    <w:rsid w:val="00C53ABC"/>
    <w:rsid w:val="00C547FA"/>
    <w:rsid w:val="00C54A3D"/>
    <w:rsid w:val="00C54D73"/>
    <w:rsid w:val="00C55180"/>
    <w:rsid w:val="00C551DA"/>
    <w:rsid w:val="00C57286"/>
    <w:rsid w:val="00C57ED8"/>
    <w:rsid w:val="00C63352"/>
    <w:rsid w:val="00C6389F"/>
    <w:rsid w:val="00C63C2F"/>
    <w:rsid w:val="00C66C58"/>
    <w:rsid w:val="00C711AE"/>
    <w:rsid w:val="00C7308E"/>
    <w:rsid w:val="00C73DDD"/>
    <w:rsid w:val="00C77B08"/>
    <w:rsid w:val="00C83B7E"/>
    <w:rsid w:val="00C83E17"/>
    <w:rsid w:val="00C85AF7"/>
    <w:rsid w:val="00C8742E"/>
    <w:rsid w:val="00C953B5"/>
    <w:rsid w:val="00C96065"/>
    <w:rsid w:val="00C9780E"/>
    <w:rsid w:val="00CA2786"/>
    <w:rsid w:val="00CA3E91"/>
    <w:rsid w:val="00CA42E7"/>
    <w:rsid w:val="00CA4F98"/>
    <w:rsid w:val="00CA59A6"/>
    <w:rsid w:val="00CA63C1"/>
    <w:rsid w:val="00CA70FC"/>
    <w:rsid w:val="00CB0200"/>
    <w:rsid w:val="00CB3346"/>
    <w:rsid w:val="00CB6016"/>
    <w:rsid w:val="00CB77B0"/>
    <w:rsid w:val="00CC2F89"/>
    <w:rsid w:val="00CC481F"/>
    <w:rsid w:val="00CC7084"/>
    <w:rsid w:val="00CD0469"/>
    <w:rsid w:val="00CD28EA"/>
    <w:rsid w:val="00CD3388"/>
    <w:rsid w:val="00CD379E"/>
    <w:rsid w:val="00CD3EA5"/>
    <w:rsid w:val="00CD45D2"/>
    <w:rsid w:val="00CD5CFE"/>
    <w:rsid w:val="00CD68BF"/>
    <w:rsid w:val="00CD750F"/>
    <w:rsid w:val="00CE0F72"/>
    <w:rsid w:val="00CE1ECC"/>
    <w:rsid w:val="00CE3BDA"/>
    <w:rsid w:val="00CE4306"/>
    <w:rsid w:val="00CE5EFB"/>
    <w:rsid w:val="00CE7ACC"/>
    <w:rsid w:val="00CF1A65"/>
    <w:rsid w:val="00CF235A"/>
    <w:rsid w:val="00CF26B3"/>
    <w:rsid w:val="00CF3000"/>
    <w:rsid w:val="00CF51EE"/>
    <w:rsid w:val="00CF79A0"/>
    <w:rsid w:val="00D01F2D"/>
    <w:rsid w:val="00D02955"/>
    <w:rsid w:val="00D04D9E"/>
    <w:rsid w:val="00D10AC7"/>
    <w:rsid w:val="00D12505"/>
    <w:rsid w:val="00D12B20"/>
    <w:rsid w:val="00D13DF7"/>
    <w:rsid w:val="00D1724D"/>
    <w:rsid w:val="00D17CFE"/>
    <w:rsid w:val="00D17D29"/>
    <w:rsid w:val="00D207B9"/>
    <w:rsid w:val="00D22658"/>
    <w:rsid w:val="00D233C6"/>
    <w:rsid w:val="00D24C3A"/>
    <w:rsid w:val="00D255DF"/>
    <w:rsid w:val="00D25C4F"/>
    <w:rsid w:val="00D25CCD"/>
    <w:rsid w:val="00D25ED2"/>
    <w:rsid w:val="00D3088B"/>
    <w:rsid w:val="00D309E2"/>
    <w:rsid w:val="00D319B1"/>
    <w:rsid w:val="00D33EDD"/>
    <w:rsid w:val="00D3505C"/>
    <w:rsid w:val="00D35470"/>
    <w:rsid w:val="00D355A9"/>
    <w:rsid w:val="00D35E37"/>
    <w:rsid w:val="00D36C38"/>
    <w:rsid w:val="00D4201D"/>
    <w:rsid w:val="00D436F0"/>
    <w:rsid w:val="00D45075"/>
    <w:rsid w:val="00D525B0"/>
    <w:rsid w:val="00D52663"/>
    <w:rsid w:val="00D53B00"/>
    <w:rsid w:val="00D5415A"/>
    <w:rsid w:val="00D55D20"/>
    <w:rsid w:val="00D56601"/>
    <w:rsid w:val="00D57E5B"/>
    <w:rsid w:val="00D57F6E"/>
    <w:rsid w:val="00D63625"/>
    <w:rsid w:val="00D66B54"/>
    <w:rsid w:val="00D67470"/>
    <w:rsid w:val="00D67FA7"/>
    <w:rsid w:val="00D713A1"/>
    <w:rsid w:val="00D71A4F"/>
    <w:rsid w:val="00D71D8C"/>
    <w:rsid w:val="00D72755"/>
    <w:rsid w:val="00D72DAB"/>
    <w:rsid w:val="00D73C18"/>
    <w:rsid w:val="00D73D24"/>
    <w:rsid w:val="00D758E4"/>
    <w:rsid w:val="00D77D05"/>
    <w:rsid w:val="00D80CD2"/>
    <w:rsid w:val="00D83C92"/>
    <w:rsid w:val="00D8418A"/>
    <w:rsid w:val="00D84220"/>
    <w:rsid w:val="00D845A5"/>
    <w:rsid w:val="00D855EB"/>
    <w:rsid w:val="00D862C7"/>
    <w:rsid w:val="00D929FE"/>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B1F64"/>
    <w:rsid w:val="00DB2613"/>
    <w:rsid w:val="00DB445A"/>
    <w:rsid w:val="00DB574A"/>
    <w:rsid w:val="00DB5BEC"/>
    <w:rsid w:val="00DB5BF5"/>
    <w:rsid w:val="00DB61F1"/>
    <w:rsid w:val="00DC0691"/>
    <w:rsid w:val="00DC07E6"/>
    <w:rsid w:val="00DC1876"/>
    <w:rsid w:val="00DC2429"/>
    <w:rsid w:val="00DC318C"/>
    <w:rsid w:val="00DC366B"/>
    <w:rsid w:val="00DC48C9"/>
    <w:rsid w:val="00DD0408"/>
    <w:rsid w:val="00DD05E7"/>
    <w:rsid w:val="00DD2D46"/>
    <w:rsid w:val="00DD4931"/>
    <w:rsid w:val="00DD5048"/>
    <w:rsid w:val="00DD55C3"/>
    <w:rsid w:val="00DD79B5"/>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2577"/>
    <w:rsid w:val="00E035C9"/>
    <w:rsid w:val="00E03C1C"/>
    <w:rsid w:val="00E04AC7"/>
    <w:rsid w:val="00E06AE4"/>
    <w:rsid w:val="00E111DE"/>
    <w:rsid w:val="00E11957"/>
    <w:rsid w:val="00E12DA0"/>
    <w:rsid w:val="00E13EE9"/>
    <w:rsid w:val="00E15588"/>
    <w:rsid w:val="00E162FD"/>
    <w:rsid w:val="00E20549"/>
    <w:rsid w:val="00E22441"/>
    <w:rsid w:val="00E23553"/>
    <w:rsid w:val="00E24945"/>
    <w:rsid w:val="00E258A5"/>
    <w:rsid w:val="00E27161"/>
    <w:rsid w:val="00E30251"/>
    <w:rsid w:val="00E31DD2"/>
    <w:rsid w:val="00E31E59"/>
    <w:rsid w:val="00E346A1"/>
    <w:rsid w:val="00E35331"/>
    <w:rsid w:val="00E40178"/>
    <w:rsid w:val="00E45CE0"/>
    <w:rsid w:val="00E5442A"/>
    <w:rsid w:val="00E603BC"/>
    <w:rsid w:val="00E60716"/>
    <w:rsid w:val="00E6364A"/>
    <w:rsid w:val="00E659FE"/>
    <w:rsid w:val="00E65D40"/>
    <w:rsid w:val="00E71318"/>
    <w:rsid w:val="00E73057"/>
    <w:rsid w:val="00E73C58"/>
    <w:rsid w:val="00E762A2"/>
    <w:rsid w:val="00E76FC9"/>
    <w:rsid w:val="00E773C8"/>
    <w:rsid w:val="00E77482"/>
    <w:rsid w:val="00E7786D"/>
    <w:rsid w:val="00E8051F"/>
    <w:rsid w:val="00E80DE8"/>
    <w:rsid w:val="00E82903"/>
    <w:rsid w:val="00E845BB"/>
    <w:rsid w:val="00E85961"/>
    <w:rsid w:val="00E863E7"/>
    <w:rsid w:val="00E90758"/>
    <w:rsid w:val="00E910EA"/>
    <w:rsid w:val="00E922A1"/>
    <w:rsid w:val="00E922A3"/>
    <w:rsid w:val="00E92390"/>
    <w:rsid w:val="00E92AF6"/>
    <w:rsid w:val="00E95670"/>
    <w:rsid w:val="00E96FE3"/>
    <w:rsid w:val="00EA5AC1"/>
    <w:rsid w:val="00EA6BC7"/>
    <w:rsid w:val="00EA6EFA"/>
    <w:rsid w:val="00EB2C52"/>
    <w:rsid w:val="00EB32E6"/>
    <w:rsid w:val="00EB4CE7"/>
    <w:rsid w:val="00EC0E4B"/>
    <w:rsid w:val="00EC2705"/>
    <w:rsid w:val="00EC6D0E"/>
    <w:rsid w:val="00ED2D8F"/>
    <w:rsid w:val="00ED5753"/>
    <w:rsid w:val="00ED7A97"/>
    <w:rsid w:val="00ED7BB4"/>
    <w:rsid w:val="00EE0C7C"/>
    <w:rsid w:val="00EE1017"/>
    <w:rsid w:val="00EE1043"/>
    <w:rsid w:val="00EE3868"/>
    <w:rsid w:val="00EE5462"/>
    <w:rsid w:val="00EE54A9"/>
    <w:rsid w:val="00EE6184"/>
    <w:rsid w:val="00EE6568"/>
    <w:rsid w:val="00EF3DC3"/>
    <w:rsid w:val="00F010F3"/>
    <w:rsid w:val="00F02334"/>
    <w:rsid w:val="00F03DEE"/>
    <w:rsid w:val="00F03F40"/>
    <w:rsid w:val="00F04F6F"/>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5716"/>
    <w:rsid w:val="00F2743F"/>
    <w:rsid w:val="00F27A6B"/>
    <w:rsid w:val="00F31143"/>
    <w:rsid w:val="00F32546"/>
    <w:rsid w:val="00F33EE7"/>
    <w:rsid w:val="00F346B8"/>
    <w:rsid w:val="00F36499"/>
    <w:rsid w:val="00F374A6"/>
    <w:rsid w:val="00F4103F"/>
    <w:rsid w:val="00F4125E"/>
    <w:rsid w:val="00F44F75"/>
    <w:rsid w:val="00F45978"/>
    <w:rsid w:val="00F4604F"/>
    <w:rsid w:val="00F46371"/>
    <w:rsid w:val="00F50321"/>
    <w:rsid w:val="00F51640"/>
    <w:rsid w:val="00F5216D"/>
    <w:rsid w:val="00F54598"/>
    <w:rsid w:val="00F62AF3"/>
    <w:rsid w:val="00F62CB5"/>
    <w:rsid w:val="00F64436"/>
    <w:rsid w:val="00F65848"/>
    <w:rsid w:val="00F6606A"/>
    <w:rsid w:val="00F67045"/>
    <w:rsid w:val="00F7021E"/>
    <w:rsid w:val="00F71CF4"/>
    <w:rsid w:val="00F72625"/>
    <w:rsid w:val="00F7622C"/>
    <w:rsid w:val="00F77DE8"/>
    <w:rsid w:val="00F80770"/>
    <w:rsid w:val="00F80C33"/>
    <w:rsid w:val="00F821C0"/>
    <w:rsid w:val="00F83C37"/>
    <w:rsid w:val="00F844B6"/>
    <w:rsid w:val="00F87336"/>
    <w:rsid w:val="00F905EF"/>
    <w:rsid w:val="00F90D66"/>
    <w:rsid w:val="00F91E64"/>
    <w:rsid w:val="00F93A86"/>
    <w:rsid w:val="00F9467D"/>
    <w:rsid w:val="00F95A0F"/>
    <w:rsid w:val="00F966EC"/>
    <w:rsid w:val="00F967B2"/>
    <w:rsid w:val="00F979AE"/>
    <w:rsid w:val="00FA015A"/>
    <w:rsid w:val="00FA0BF8"/>
    <w:rsid w:val="00FA122F"/>
    <w:rsid w:val="00FA3B08"/>
    <w:rsid w:val="00FA6EB4"/>
    <w:rsid w:val="00FA7C4E"/>
    <w:rsid w:val="00FB11C0"/>
    <w:rsid w:val="00FB28B9"/>
    <w:rsid w:val="00FB29EA"/>
    <w:rsid w:val="00FB2A38"/>
    <w:rsid w:val="00FB50CD"/>
    <w:rsid w:val="00FB57C3"/>
    <w:rsid w:val="00FB5900"/>
    <w:rsid w:val="00FB5A92"/>
    <w:rsid w:val="00FB734C"/>
    <w:rsid w:val="00FC1735"/>
    <w:rsid w:val="00FC24E1"/>
    <w:rsid w:val="00FC43C6"/>
    <w:rsid w:val="00FC48C2"/>
    <w:rsid w:val="00FC51BE"/>
    <w:rsid w:val="00FC581D"/>
    <w:rsid w:val="00FC7E76"/>
    <w:rsid w:val="00FD0212"/>
    <w:rsid w:val="00FD02C1"/>
    <w:rsid w:val="00FD297B"/>
    <w:rsid w:val="00FD2A37"/>
    <w:rsid w:val="00FD2BEF"/>
    <w:rsid w:val="00FD4359"/>
    <w:rsid w:val="00FD44E1"/>
    <w:rsid w:val="00FD4FC7"/>
    <w:rsid w:val="00FD54B3"/>
    <w:rsid w:val="00FD5DF9"/>
    <w:rsid w:val="00FD7125"/>
    <w:rsid w:val="00FD74AE"/>
    <w:rsid w:val="00FE00AA"/>
    <w:rsid w:val="00FE0494"/>
    <w:rsid w:val="00FE1BE9"/>
    <w:rsid w:val="00FE320A"/>
    <w:rsid w:val="00FE4692"/>
    <w:rsid w:val="00FE63B9"/>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4B31A3-3393-A048-BA72-257F5085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7C73-CCF8-F246-9EBF-7A110D0E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2018-11-29T19:53:00Z</cp:lastPrinted>
  <dcterms:created xsi:type="dcterms:W3CDTF">2019-12-20T22:07:00Z</dcterms:created>
  <dcterms:modified xsi:type="dcterms:W3CDTF">2019-12-20T22:07:00Z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