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D4" w:rsidRDefault="00941302" w:rsidP="002D750C">
      <w:bookmarkStart w:id="0" w:name="_GoBack"/>
      <w:bookmarkEnd w:id="0"/>
      <w:r>
        <w:rPr>
          <w:b/>
        </w:rPr>
        <w:t>Attendance</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320"/>
        <w:gridCol w:w="1080"/>
        <w:gridCol w:w="1170"/>
      </w:tblGrid>
      <w:tr w:rsidR="0069597B" w:rsidRPr="008C2EC3" w:rsidTr="00685A73">
        <w:tc>
          <w:tcPr>
            <w:tcW w:w="3060" w:type="dxa"/>
            <w:shd w:val="clear" w:color="auto" w:fill="auto"/>
          </w:tcPr>
          <w:p w:rsidR="0069597B" w:rsidRPr="008C2EC3" w:rsidRDefault="0069597B" w:rsidP="00E92AF6">
            <w:pPr>
              <w:rPr>
                <w:b/>
                <w:sz w:val="22"/>
                <w:szCs w:val="22"/>
              </w:rPr>
            </w:pPr>
            <w:r w:rsidRPr="008C2EC3">
              <w:rPr>
                <w:b/>
                <w:sz w:val="22"/>
                <w:szCs w:val="22"/>
              </w:rPr>
              <w:t>Name</w:t>
            </w:r>
            <w:r w:rsidR="00254762" w:rsidRPr="008C2EC3">
              <w:rPr>
                <w:b/>
                <w:sz w:val="22"/>
                <w:szCs w:val="22"/>
              </w:rPr>
              <w:t xml:space="preserve"> </w:t>
            </w:r>
            <w:r w:rsidR="00A67EA6" w:rsidRPr="008C2EC3">
              <w:rPr>
                <w:b/>
                <w:sz w:val="22"/>
                <w:szCs w:val="22"/>
              </w:rPr>
              <w:t xml:space="preserve">- </w:t>
            </w:r>
            <w:r w:rsidR="00254762" w:rsidRPr="008C2EC3">
              <w:rPr>
                <w:b/>
                <w:sz w:val="22"/>
                <w:szCs w:val="22"/>
              </w:rPr>
              <w:t xml:space="preserve">Council </w:t>
            </w:r>
            <w:r w:rsidR="00A67EA6" w:rsidRPr="008C2EC3">
              <w:rPr>
                <w:b/>
                <w:sz w:val="22"/>
                <w:szCs w:val="22"/>
              </w:rPr>
              <w:t>Directors</w:t>
            </w:r>
          </w:p>
        </w:tc>
        <w:tc>
          <w:tcPr>
            <w:tcW w:w="4320" w:type="dxa"/>
            <w:shd w:val="clear" w:color="auto" w:fill="auto"/>
          </w:tcPr>
          <w:p w:rsidR="0069597B" w:rsidRPr="008C2EC3" w:rsidRDefault="0069597B" w:rsidP="00E92AF6">
            <w:pPr>
              <w:rPr>
                <w:b/>
                <w:sz w:val="22"/>
                <w:szCs w:val="22"/>
              </w:rPr>
            </w:pPr>
            <w:r w:rsidRPr="008C2EC3">
              <w:rPr>
                <w:b/>
                <w:sz w:val="22"/>
                <w:szCs w:val="22"/>
              </w:rPr>
              <w:t>Position</w:t>
            </w:r>
          </w:p>
        </w:tc>
        <w:tc>
          <w:tcPr>
            <w:tcW w:w="1080" w:type="dxa"/>
            <w:shd w:val="clear" w:color="auto" w:fill="auto"/>
          </w:tcPr>
          <w:p w:rsidR="0069597B" w:rsidRPr="008C2EC3" w:rsidRDefault="0069597B" w:rsidP="00E92AF6">
            <w:pPr>
              <w:rPr>
                <w:b/>
                <w:sz w:val="22"/>
                <w:szCs w:val="22"/>
              </w:rPr>
            </w:pPr>
            <w:r w:rsidRPr="008C2EC3">
              <w:rPr>
                <w:b/>
                <w:sz w:val="22"/>
                <w:szCs w:val="22"/>
              </w:rPr>
              <w:t>Present</w:t>
            </w:r>
          </w:p>
        </w:tc>
        <w:tc>
          <w:tcPr>
            <w:tcW w:w="1170" w:type="dxa"/>
            <w:shd w:val="clear" w:color="auto" w:fill="auto"/>
          </w:tcPr>
          <w:p w:rsidR="0069597B" w:rsidRPr="008C2EC3" w:rsidRDefault="0069597B" w:rsidP="00E92AF6">
            <w:pPr>
              <w:rPr>
                <w:b/>
                <w:sz w:val="22"/>
                <w:szCs w:val="22"/>
              </w:rPr>
            </w:pPr>
            <w:r w:rsidRPr="008C2EC3">
              <w:rPr>
                <w:b/>
                <w:sz w:val="22"/>
                <w:szCs w:val="22"/>
              </w:rPr>
              <w:t>Absent</w:t>
            </w:r>
          </w:p>
        </w:tc>
      </w:tr>
      <w:tr w:rsidR="0069597B" w:rsidRPr="008C2EC3" w:rsidTr="00685A73">
        <w:tc>
          <w:tcPr>
            <w:tcW w:w="3060" w:type="dxa"/>
            <w:shd w:val="clear" w:color="auto" w:fill="auto"/>
          </w:tcPr>
          <w:p w:rsidR="0069597B" w:rsidRPr="008C2EC3" w:rsidRDefault="0069597B" w:rsidP="00E92AF6">
            <w:pPr>
              <w:rPr>
                <w:sz w:val="22"/>
                <w:szCs w:val="22"/>
              </w:rPr>
            </w:pPr>
            <w:r w:rsidRPr="008C2EC3">
              <w:rPr>
                <w:sz w:val="22"/>
                <w:szCs w:val="22"/>
              </w:rPr>
              <w:t>James Berry</w:t>
            </w:r>
          </w:p>
        </w:tc>
        <w:tc>
          <w:tcPr>
            <w:tcW w:w="4320" w:type="dxa"/>
            <w:shd w:val="clear" w:color="auto" w:fill="auto"/>
          </w:tcPr>
          <w:p w:rsidR="0069597B" w:rsidRPr="008C2EC3" w:rsidRDefault="00AC6333" w:rsidP="00E92AF6">
            <w:pPr>
              <w:rPr>
                <w:sz w:val="22"/>
                <w:szCs w:val="22"/>
              </w:rPr>
            </w:pPr>
            <w:r w:rsidRPr="008C2EC3">
              <w:rPr>
                <w:sz w:val="22"/>
                <w:szCs w:val="22"/>
              </w:rPr>
              <w:t>Property</w:t>
            </w:r>
            <w:r w:rsidR="00685A73" w:rsidRPr="008C2EC3">
              <w:rPr>
                <w:sz w:val="22"/>
                <w:szCs w:val="22"/>
              </w:rPr>
              <w:t xml:space="preserve"> &amp; Facilities</w:t>
            </w:r>
            <w:r w:rsidR="00FD0212" w:rsidRPr="008C2EC3">
              <w:rPr>
                <w:sz w:val="22"/>
                <w:szCs w:val="22"/>
              </w:rPr>
              <w:t xml:space="preserve"> Chair</w:t>
            </w:r>
          </w:p>
        </w:tc>
        <w:tc>
          <w:tcPr>
            <w:tcW w:w="1080" w:type="dxa"/>
            <w:shd w:val="clear" w:color="auto" w:fill="auto"/>
          </w:tcPr>
          <w:p w:rsidR="0069597B" w:rsidRPr="008C2EC3" w:rsidRDefault="0069597B" w:rsidP="00E92AF6">
            <w:pPr>
              <w:rPr>
                <w:sz w:val="22"/>
                <w:szCs w:val="22"/>
              </w:rPr>
            </w:pPr>
          </w:p>
        </w:tc>
        <w:tc>
          <w:tcPr>
            <w:tcW w:w="1170" w:type="dxa"/>
            <w:shd w:val="clear" w:color="auto" w:fill="auto"/>
          </w:tcPr>
          <w:p w:rsidR="0069597B" w:rsidRPr="008C2EC3" w:rsidRDefault="0066421A" w:rsidP="00E92AF6">
            <w:pPr>
              <w:rPr>
                <w:sz w:val="22"/>
                <w:szCs w:val="22"/>
              </w:rPr>
            </w:pPr>
            <w:r>
              <w:rPr>
                <w:sz w:val="22"/>
                <w:szCs w:val="22"/>
              </w:rPr>
              <w:t xml:space="preserve"> </w:t>
            </w:r>
            <w:r w:rsidR="006B330C">
              <w:rPr>
                <w:sz w:val="22"/>
                <w:szCs w:val="22"/>
              </w:rPr>
              <w:t>x</w:t>
            </w:r>
          </w:p>
        </w:tc>
      </w:tr>
      <w:tr w:rsidR="0069597B" w:rsidRPr="008C2EC3" w:rsidTr="00685A73">
        <w:tc>
          <w:tcPr>
            <w:tcW w:w="3060" w:type="dxa"/>
            <w:shd w:val="clear" w:color="auto" w:fill="auto"/>
          </w:tcPr>
          <w:p w:rsidR="0069597B" w:rsidRPr="008C2EC3" w:rsidRDefault="008464F4" w:rsidP="00150878">
            <w:pPr>
              <w:rPr>
                <w:sz w:val="22"/>
                <w:szCs w:val="22"/>
              </w:rPr>
            </w:pPr>
            <w:r w:rsidRPr="008C2EC3">
              <w:rPr>
                <w:sz w:val="22"/>
                <w:szCs w:val="22"/>
              </w:rPr>
              <w:t>Russell Easter</w:t>
            </w:r>
          </w:p>
        </w:tc>
        <w:tc>
          <w:tcPr>
            <w:tcW w:w="4320" w:type="dxa"/>
            <w:shd w:val="clear" w:color="auto" w:fill="auto"/>
          </w:tcPr>
          <w:p w:rsidR="0069597B" w:rsidRPr="008C2EC3" w:rsidRDefault="008464F4" w:rsidP="001A720D">
            <w:pPr>
              <w:rPr>
                <w:sz w:val="22"/>
                <w:szCs w:val="22"/>
              </w:rPr>
            </w:pPr>
            <w:r w:rsidRPr="008C2EC3">
              <w:rPr>
                <w:sz w:val="22"/>
                <w:szCs w:val="22"/>
              </w:rPr>
              <w:t>At Large</w:t>
            </w:r>
          </w:p>
        </w:tc>
        <w:tc>
          <w:tcPr>
            <w:tcW w:w="1080" w:type="dxa"/>
            <w:shd w:val="clear" w:color="auto" w:fill="auto"/>
          </w:tcPr>
          <w:p w:rsidR="0069597B" w:rsidRPr="008C2EC3" w:rsidRDefault="00601356" w:rsidP="00D5415A">
            <w:pPr>
              <w:rPr>
                <w:sz w:val="22"/>
                <w:szCs w:val="22"/>
              </w:rPr>
            </w:pPr>
            <w:r w:rsidRPr="008C2EC3">
              <w:rPr>
                <w:sz w:val="22"/>
                <w:szCs w:val="22"/>
              </w:rPr>
              <w:t>x</w:t>
            </w:r>
          </w:p>
        </w:tc>
        <w:tc>
          <w:tcPr>
            <w:tcW w:w="1170" w:type="dxa"/>
            <w:shd w:val="clear" w:color="auto" w:fill="auto"/>
          </w:tcPr>
          <w:p w:rsidR="0069597B" w:rsidRPr="008C2EC3" w:rsidRDefault="00650A03" w:rsidP="00A55798">
            <w:pPr>
              <w:rPr>
                <w:sz w:val="22"/>
                <w:szCs w:val="22"/>
              </w:rPr>
            </w:pPr>
            <w:r w:rsidRPr="008C2EC3">
              <w:rPr>
                <w:sz w:val="22"/>
                <w:szCs w:val="22"/>
              </w:rPr>
              <w:t xml:space="preserve"> </w:t>
            </w:r>
            <w:r w:rsidR="001328A3" w:rsidRPr="008C2EC3">
              <w:rPr>
                <w:sz w:val="22"/>
                <w:szCs w:val="22"/>
              </w:rPr>
              <w:t xml:space="preserve"> </w:t>
            </w:r>
          </w:p>
        </w:tc>
      </w:tr>
      <w:tr w:rsidR="0069597B" w:rsidRPr="008C2EC3" w:rsidTr="00685A73">
        <w:tc>
          <w:tcPr>
            <w:tcW w:w="3060" w:type="dxa"/>
            <w:shd w:val="clear" w:color="auto" w:fill="auto"/>
          </w:tcPr>
          <w:p w:rsidR="0069597B" w:rsidRPr="008C2EC3" w:rsidRDefault="00685A73" w:rsidP="001A720D">
            <w:pPr>
              <w:rPr>
                <w:sz w:val="22"/>
                <w:szCs w:val="22"/>
              </w:rPr>
            </w:pPr>
            <w:r w:rsidRPr="008C2EC3">
              <w:rPr>
                <w:sz w:val="22"/>
                <w:szCs w:val="22"/>
              </w:rPr>
              <w:t>Charles Hawkins</w:t>
            </w:r>
          </w:p>
        </w:tc>
        <w:tc>
          <w:tcPr>
            <w:tcW w:w="4320" w:type="dxa"/>
            <w:shd w:val="clear" w:color="auto" w:fill="auto"/>
          </w:tcPr>
          <w:p w:rsidR="0069597B" w:rsidRPr="008C2EC3" w:rsidRDefault="00685A73" w:rsidP="001A720D">
            <w:pPr>
              <w:rPr>
                <w:sz w:val="22"/>
                <w:szCs w:val="22"/>
              </w:rPr>
            </w:pPr>
            <w:r w:rsidRPr="008C2EC3">
              <w:rPr>
                <w:sz w:val="22"/>
                <w:szCs w:val="22"/>
              </w:rPr>
              <w:t>Finance &amp; Budget</w:t>
            </w:r>
            <w:r w:rsidR="00FD0212" w:rsidRPr="008C2EC3">
              <w:rPr>
                <w:sz w:val="22"/>
                <w:szCs w:val="22"/>
              </w:rPr>
              <w:t xml:space="preserve"> Chair</w:t>
            </w:r>
          </w:p>
        </w:tc>
        <w:tc>
          <w:tcPr>
            <w:tcW w:w="1080" w:type="dxa"/>
            <w:shd w:val="clear" w:color="auto" w:fill="auto"/>
          </w:tcPr>
          <w:p w:rsidR="0069597B" w:rsidRPr="008C2EC3" w:rsidRDefault="009861C6" w:rsidP="001A720D">
            <w:pPr>
              <w:rPr>
                <w:sz w:val="22"/>
                <w:szCs w:val="22"/>
              </w:rPr>
            </w:pPr>
            <w:r w:rsidRPr="008C2EC3">
              <w:rPr>
                <w:sz w:val="22"/>
                <w:szCs w:val="22"/>
              </w:rPr>
              <w:t>x</w:t>
            </w:r>
          </w:p>
        </w:tc>
        <w:tc>
          <w:tcPr>
            <w:tcW w:w="1170" w:type="dxa"/>
            <w:shd w:val="clear" w:color="auto" w:fill="auto"/>
          </w:tcPr>
          <w:p w:rsidR="0069597B" w:rsidRPr="008C2EC3" w:rsidRDefault="00555430" w:rsidP="001A720D">
            <w:pPr>
              <w:rPr>
                <w:sz w:val="22"/>
                <w:szCs w:val="22"/>
              </w:rPr>
            </w:pPr>
            <w:r w:rsidRPr="008C2EC3">
              <w:rPr>
                <w:sz w:val="22"/>
                <w:szCs w:val="22"/>
              </w:rPr>
              <w:t xml:space="preserve"> </w:t>
            </w:r>
          </w:p>
        </w:tc>
      </w:tr>
      <w:tr w:rsidR="008114FD" w:rsidRPr="008C2EC3" w:rsidTr="00685A73">
        <w:tc>
          <w:tcPr>
            <w:tcW w:w="3060" w:type="dxa"/>
            <w:shd w:val="clear" w:color="auto" w:fill="auto"/>
          </w:tcPr>
          <w:p w:rsidR="008114FD" w:rsidRPr="008C2EC3" w:rsidRDefault="00685A73" w:rsidP="001A720D">
            <w:pPr>
              <w:rPr>
                <w:sz w:val="22"/>
                <w:szCs w:val="22"/>
              </w:rPr>
            </w:pPr>
            <w:r w:rsidRPr="008C2EC3">
              <w:rPr>
                <w:sz w:val="22"/>
                <w:szCs w:val="22"/>
              </w:rPr>
              <w:t>Ronald Johnson</w:t>
            </w:r>
          </w:p>
        </w:tc>
        <w:tc>
          <w:tcPr>
            <w:tcW w:w="4320" w:type="dxa"/>
            <w:shd w:val="clear" w:color="auto" w:fill="auto"/>
          </w:tcPr>
          <w:p w:rsidR="008114FD" w:rsidRPr="008C2EC3" w:rsidRDefault="00685A73" w:rsidP="001A720D">
            <w:pPr>
              <w:rPr>
                <w:sz w:val="22"/>
                <w:szCs w:val="22"/>
              </w:rPr>
            </w:pPr>
            <w:r w:rsidRPr="008C2EC3">
              <w:rPr>
                <w:sz w:val="22"/>
                <w:szCs w:val="22"/>
              </w:rPr>
              <w:t>Governance &amp; Legal</w:t>
            </w:r>
            <w:r w:rsidR="00FD0212" w:rsidRPr="008C2EC3">
              <w:rPr>
                <w:sz w:val="22"/>
                <w:szCs w:val="22"/>
              </w:rPr>
              <w:t xml:space="preserve"> Chair</w:t>
            </w:r>
          </w:p>
        </w:tc>
        <w:tc>
          <w:tcPr>
            <w:tcW w:w="1080" w:type="dxa"/>
            <w:shd w:val="clear" w:color="auto" w:fill="auto"/>
          </w:tcPr>
          <w:p w:rsidR="008114FD" w:rsidRPr="008C2EC3" w:rsidRDefault="00281E06" w:rsidP="001A720D">
            <w:pPr>
              <w:rPr>
                <w:sz w:val="22"/>
                <w:szCs w:val="22"/>
              </w:rPr>
            </w:pPr>
            <w:r w:rsidRPr="008C2EC3">
              <w:rPr>
                <w:sz w:val="22"/>
                <w:szCs w:val="22"/>
              </w:rPr>
              <w:t>x</w:t>
            </w:r>
          </w:p>
        </w:tc>
        <w:tc>
          <w:tcPr>
            <w:tcW w:w="1170" w:type="dxa"/>
            <w:shd w:val="clear" w:color="auto" w:fill="auto"/>
          </w:tcPr>
          <w:p w:rsidR="008114FD" w:rsidRPr="008C2EC3" w:rsidRDefault="007A52D3" w:rsidP="001A720D">
            <w:pPr>
              <w:rPr>
                <w:sz w:val="22"/>
                <w:szCs w:val="22"/>
              </w:rPr>
            </w:pPr>
            <w:r w:rsidRPr="008C2EC3">
              <w:rPr>
                <w:sz w:val="22"/>
                <w:szCs w:val="22"/>
              </w:rPr>
              <w:t xml:space="preserve"> </w:t>
            </w:r>
            <w:r w:rsidR="00685A73" w:rsidRPr="008C2EC3">
              <w:rPr>
                <w:sz w:val="22"/>
                <w:szCs w:val="22"/>
              </w:rPr>
              <w:t xml:space="preserve"> </w:t>
            </w:r>
          </w:p>
        </w:tc>
      </w:tr>
      <w:tr w:rsidR="00983424" w:rsidRPr="008C2EC3" w:rsidTr="00685A73">
        <w:tc>
          <w:tcPr>
            <w:tcW w:w="3060" w:type="dxa"/>
            <w:shd w:val="clear" w:color="auto" w:fill="auto"/>
          </w:tcPr>
          <w:p w:rsidR="00983424" w:rsidRPr="008C2EC3" w:rsidRDefault="00685A73" w:rsidP="005A7273">
            <w:pPr>
              <w:rPr>
                <w:sz w:val="22"/>
                <w:szCs w:val="22"/>
              </w:rPr>
            </w:pPr>
            <w:r w:rsidRPr="008C2EC3">
              <w:rPr>
                <w:sz w:val="22"/>
                <w:szCs w:val="22"/>
              </w:rPr>
              <w:t>Sherri Jordan</w:t>
            </w:r>
          </w:p>
        </w:tc>
        <w:tc>
          <w:tcPr>
            <w:tcW w:w="4320" w:type="dxa"/>
            <w:shd w:val="clear" w:color="auto" w:fill="auto"/>
          </w:tcPr>
          <w:p w:rsidR="00983424" w:rsidRPr="008C2EC3" w:rsidRDefault="00BA0CA2" w:rsidP="001A720D">
            <w:pPr>
              <w:rPr>
                <w:sz w:val="22"/>
                <w:szCs w:val="22"/>
              </w:rPr>
            </w:pPr>
            <w:r w:rsidRPr="008C2EC3">
              <w:rPr>
                <w:sz w:val="22"/>
                <w:szCs w:val="22"/>
              </w:rPr>
              <w:t>At Large</w:t>
            </w:r>
          </w:p>
        </w:tc>
        <w:tc>
          <w:tcPr>
            <w:tcW w:w="1080" w:type="dxa"/>
            <w:shd w:val="clear" w:color="auto" w:fill="auto"/>
          </w:tcPr>
          <w:p w:rsidR="00983424" w:rsidRPr="008C2EC3" w:rsidRDefault="009861C6" w:rsidP="001A720D">
            <w:pPr>
              <w:rPr>
                <w:sz w:val="22"/>
                <w:szCs w:val="22"/>
              </w:rPr>
            </w:pPr>
            <w:r w:rsidRPr="008C2EC3">
              <w:rPr>
                <w:sz w:val="22"/>
                <w:szCs w:val="22"/>
              </w:rPr>
              <w:t>x</w:t>
            </w:r>
          </w:p>
        </w:tc>
        <w:tc>
          <w:tcPr>
            <w:tcW w:w="1170" w:type="dxa"/>
            <w:shd w:val="clear" w:color="auto" w:fill="auto"/>
          </w:tcPr>
          <w:p w:rsidR="00983424" w:rsidRPr="008C2EC3" w:rsidRDefault="00A829ED" w:rsidP="001A720D">
            <w:pPr>
              <w:rPr>
                <w:sz w:val="22"/>
                <w:szCs w:val="22"/>
              </w:rPr>
            </w:pPr>
            <w:r w:rsidRPr="008C2EC3">
              <w:rPr>
                <w:sz w:val="22"/>
                <w:szCs w:val="22"/>
              </w:rPr>
              <w:t xml:space="preserve"> </w:t>
            </w:r>
          </w:p>
        </w:tc>
      </w:tr>
      <w:tr w:rsidR="008464F4" w:rsidRPr="008C2EC3" w:rsidTr="00685A73">
        <w:tc>
          <w:tcPr>
            <w:tcW w:w="3060" w:type="dxa"/>
            <w:shd w:val="clear" w:color="auto" w:fill="auto"/>
          </w:tcPr>
          <w:p w:rsidR="008464F4" w:rsidRPr="008C2EC3" w:rsidRDefault="008464F4" w:rsidP="001A720D">
            <w:pPr>
              <w:rPr>
                <w:sz w:val="22"/>
                <w:szCs w:val="22"/>
              </w:rPr>
            </w:pPr>
            <w:r w:rsidRPr="008C2EC3">
              <w:rPr>
                <w:sz w:val="22"/>
                <w:szCs w:val="22"/>
              </w:rPr>
              <w:t>Tammi Lloyd</w:t>
            </w:r>
          </w:p>
        </w:tc>
        <w:tc>
          <w:tcPr>
            <w:tcW w:w="4320" w:type="dxa"/>
            <w:shd w:val="clear" w:color="auto" w:fill="auto"/>
          </w:tcPr>
          <w:p w:rsidR="008464F4" w:rsidRPr="008C2EC3" w:rsidRDefault="008464F4" w:rsidP="001A720D">
            <w:pPr>
              <w:rPr>
                <w:sz w:val="22"/>
                <w:szCs w:val="22"/>
              </w:rPr>
            </w:pPr>
            <w:r w:rsidRPr="008C2EC3">
              <w:rPr>
                <w:sz w:val="22"/>
                <w:szCs w:val="22"/>
              </w:rPr>
              <w:t>At Large</w:t>
            </w:r>
          </w:p>
        </w:tc>
        <w:tc>
          <w:tcPr>
            <w:tcW w:w="1080" w:type="dxa"/>
            <w:shd w:val="clear" w:color="auto" w:fill="auto"/>
          </w:tcPr>
          <w:p w:rsidR="008464F4" w:rsidRPr="008C2EC3" w:rsidRDefault="00601356" w:rsidP="001A720D">
            <w:pPr>
              <w:rPr>
                <w:sz w:val="22"/>
                <w:szCs w:val="22"/>
              </w:rPr>
            </w:pPr>
            <w:r w:rsidRPr="008C2EC3">
              <w:rPr>
                <w:sz w:val="22"/>
                <w:szCs w:val="22"/>
              </w:rPr>
              <w:t>x</w:t>
            </w:r>
          </w:p>
        </w:tc>
        <w:tc>
          <w:tcPr>
            <w:tcW w:w="1170" w:type="dxa"/>
            <w:shd w:val="clear" w:color="auto" w:fill="auto"/>
          </w:tcPr>
          <w:p w:rsidR="008464F4" w:rsidRPr="008C2EC3" w:rsidRDefault="008464F4" w:rsidP="001A720D">
            <w:pPr>
              <w:rPr>
                <w:sz w:val="22"/>
                <w:szCs w:val="22"/>
              </w:rPr>
            </w:pPr>
          </w:p>
        </w:tc>
      </w:tr>
      <w:tr w:rsidR="0069597B" w:rsidRPr="008C2EC3" w:rsidTr="00685A73">
        <w:tc>
          <w:tcPr>
            <w:tcW w:w="3060" w:type="dxa"/>
            <w:shd w:val="clear" w:color="auto" w:fill="auto"/>
          </w:tcPr>
          <w:p w:rsidR="0069597B" w:rsidRPr="008C2EC3" w:rsidRDefault="00685A73" w:rsidP="001A720D">
            <w:pPr>
              <w:rPr>
                <w:sz w:val="22"/>
                <w:szCs w:val="22"/>
              </w:rPr>
            </w:pPr>
            <w:r w:rsidRPr="008C2EC3">
              <w:rPr>
                <w:sz w:val="22"/>
                <w:szCs w:val="22"/>
              </w:rPr>
              <w:t>April McWilliams</w:t>
            </w:r>
          </w:p>
        </w:tc>
        <w:tc>
          <w:tcPr>
            <w:tcW w:w="4320" w:type="dxa"/>
            <w:shd w:val="clear" w:color="auto" w:fill="auto"/>
          </w:tcPr>
          <w:p w:rsidR="0069597B" w:rsidRPr="008C2EC3" w:rsidRDefault="00685A73" w:rsidP="001A720D">
            <w:pPr>
              <w:rPr>
                <w:sz w:val="22"/>
                <w:szCs w:val="22"/>
              </w:rPr>
            </w:pPr>
            <w:r w:rsidRPr="008C2EC3">
              <w:rPr>
                <w:sz w:val="22"/>
                <w:szCs w:val="22"/>
              </w:rPr>
              <w:t>Human Resources</w:t>
            </w:r>
            <w:r w:rsidR="00FD0212" w:rsidRPr="008C2EC3">
              <w:rPr>
                <w:sz w:val="22"/>
                <w:szCs w:val="22"/>
              </w:rPr>
              <w:t xml:space="preserve"> Chair</w:t>
            </w:r>
          </w:p>
        </w:tc>
        <w:tc>
          <w:tcPr>
            <w:tcW w:w="1080" w:type="dxa"/>
            <w:shd w:val="clear" w:color="auto" w:fill="auto"/>
          </w:tcPr>
          <w:p w:rsidR="0069597B" w:rsidRPr="008C2EC3" w:rsidRDefault="0066421A" w:rsidP="001A720D">
            <w:pPr>
              <w:rPr>
                <w:sz w:val="22"/>
                <w:szCs w:val="22"/>
              </w:rPr>
            </w:pPr>
            <w:r>
              <w:rPr>
                <w:sz w:val="22"/>
                <w:szCs w:val="22"/>
              </w:rPr>
              <w:t>x</w:t>
            </w:r>
          </w:p>
        </w:tc>
        <w:tc>
          <w:tcPr>
            <w:tcW w:w="1170" w:type="dxa"/>
            <w:shd w:val="clear" w:color="auto" w:fill="auto"/>
          </w:tcPr>
          <w:p w:rsidR="0069597B" w:rsidRPr="008C2EC3" w:rsidRDefault="0066421A" w:rsidP="001A720D">
            <w:pPr>
              <w:rPr>
                <w:sz w:val="22"/>
                <w:szCs w:val="22"/>
              </w:rPr>
            </w:pPr>
            <w:r>
              <w:rPr>
                <w:sz w:val="22"/>
                <w:szCs w:val="22"/>
              </w:rPr>
              <w:t xml:space="preserve"> </w:t>
            </w:r>
          </w:p>
        </w:tc>
      </w:tr>
      <w:tr w:rsidR="0052357E" w:rsidRPr="008C2EC3" w:rsidTr="00685A73">
        <w:tc>
          <w:tcPr>
            <w:tcW w:w="3060" w:type="dxa"/>
            <w:shd w:val="clear" w:color="auto" w:fill="auto"/>
          </w:tcPr>
          <w:p w:rsidR="0052357E" w:rsidRPr="008C2EC3" w:rsidRDefault="00FD0212" w:rsidP="001A720D">
            <w:pPr>
              <w:rPr>
                <w:sz w:val="22"/>
                <w:szCs w:val="22"/>
              </w:rPr>
            </w:pPr>
            <w:r w:rsidRPr="008C2EC3">
              <w:rPr>
                <w:sz w:val="22"/>
                <w:szCs w:val="22"/>
              </w:rPr>
              <w:t>Charles Monterio</w:t>
            </w:r>
            <w:r w:rsidR="00685A73" w:rsidRPr="008C2EC3">
              <w:rPr>
                <w:sz w:val="22"/>
                <w:szCs w:val="22"/>
              </w:rPr>
              <w:t>, Jr</w:t>
            </w:r>
          </w:p>
        </w:tc>
        <w:tc>
          <w:tcPr>
            <w:tcW w:w="4320" w:type="dxa"/>
            <w:shd w:val="clear" w:color="auto" w:fill="auto"/>
          </w:tcPr>
          <w:p w:rsidR="0052357E" w:rsidRPr="008C2EC3" w:rsidRDefault="008464F4" w:rsidP="001A720D">
            <w:pPr>
              <w:rPr>
                <w:sz w:val="22"/>
                <w:szCs w:val="22"/>
              </w:rPr>
            </w:pPr>
            <w:r w:rsidRPr="008C2EC3">
              <w:rPr>
                <w:sz w:val="22"/>
                <w:szCs w:val="22"/>
              </w:rPr>
              <w:t>Council Vice Chair</w:t>
            </w:r>
          </w:p>
        </w:tc>
        <w:tc>
          <w:tcPr>
            <w:tcW w:w="1080" w:type="dxa"/>
            <w:shd w:val="clear" w:color="auto" w:fill="auto"/>
          </w:tcPr>
          <w:p w:rsidR="0052357E" w:rsidRPr="008C2EC3" w:rsidRDefault="009861C6" w:rsidP="001A720D">
            <w:pPr>
              <w:rPr>
                <w:sz w:val="22"/>
                <w:szCs w:val="22"/>
              </w:rPr>
            </w:pPr>
            <w:r w:rsidRPr="008C2EC3">
              <w:rPr>
                <w:sz w:val="22"/>
                <w:szCs w:val="22"/>
              </w:rPr>
              <w:t>x</w:t>
            </w:r>
            <w:r w:rsidR="00894761" w:rsidRPr="008C2EC3">
              <w:rPr>
                <w:sz w:val="22"/>
                <w:szCs w:val="22"/>
              </w:rPr>
              <w:t xml:space="preserve"> </w:t>
            </w:r>
          </w:p>
        </w:tc>
        <w:tc>
          <w:tcPr>
            <w:tcW w:w="1170" w:type="dxa"/>
            <w:shd w:val="clear" w:color="auto" w:fill="auto"/>
          </w:tcPr>
          <w:p w:rsidR="0052357E" w:rsidRPr="008C2EC3" w:rsidRDefault="007D335B" w:rsidP="001A720D">
            <w:pPr>
              <w:rPr>
                <w:sz w:val="22"/>
                <w:szCs w:val="22"/>
              </w:rPr>
            </w:pPr>
            <w:r w:rsidRPr="008C2EC3">
              <w:rPr>
                <w:sz w:val="22"/>
                <w:szCs w:val="22"/>
              </w:rPr>
              <w:t xml:space="preserve"> </w:t>
            </w:r>
          </w:p>
        </w:tc>
      </w:tr>
      <w:tr w:rsidR="0069597B" w:rsidRPr="008C2EC3" w:rsidTr="00685A73">
        <w:tc>
          <w:tcPr>
            <w:tcW w:w="3060" w:type="dxa"/>
            <w:shd w:val="clear" w:color="auto" w:fill="auto"/>
          </w:tcPr>
          <w:p w:rsidR="0069597B" w:rsidRPr="008C2EC3" w:rsidRDefault="0069597B" w:rsidP="001A720D">
            <w:pPr>
              <w:rPr>
                <w:sz w:val="22"/>
                <w:szCs w:val="22"/>
              </w:rPr>
            </w:pPr>
            <w:r w:rsidRPr="008C2EC3">
              <w:rPr>
                <w:sz w:val="22"/>
                <w:szCs w:val="22"/>
              </w:rPr>
              <w:t>Shelvee Osborne</w:t>
            </w:r>
          </w:p>
        </w:tc>
        <w:tc>
          <w:tcPr>
            <w:tcW w:w="4320" w:type="dxa"/>
            <w:shd w:val="clear" w:color="auto" w:fill="auto"/>
          </w:tcPr>
          <w:p w:rsidR="0069597B" w:rsidRPr="008C2EC3" w:rsidRDefault="00AC7E6F" w:rsidP="001A720D">
            <w:pPr>
              <w:rPr>
                <w:sz w:val="22"/>
                <w:szCs w:val="22"/>
              </w:rPr>
            </w:pPr>
            <w:r w:rsidRPr="008C2EC3">
              <w:rPr>
                <w:sz w:val="22"/>
                <w:szCs w:val="22"/>
              </w:rPr>
              <w:t xml:space="preserve">Council </w:t>
            </w:r>
            <w:r w:rsidR="0069597B" w:rsidRPr="008C2EC3">
              <w:rPr>
                <w:sz w:val="22"/>
                <w:szCs w:val="22"/>
              </w:rPr>
              <w:t>Secretary</w:t>
            </w:r>
          </w:p>
        </w:tc>
        <w:tc>
          <w:tcPr>
            <w:tcW w:w="1080" w:type="dxa"/>
            <w:shd w:val="clear" w:color="auto" w:fill="auto"/>
          </w:tcPr>
          <w:p w:rsidR="0069597B" w:rsidRPr="008C2EC3" w:rsidRDefault="0066421A" w:rsidP="005C0384">
            <w:pPr>
              <w:rPr>
                <w:sz w:val="22"/>
                <w:szCs w:val="22"/>
              </w:rPr>
            </w:pPr>
            <w:r>
              <w:rPr>
                <w:sz w:val="22"/>
                <w:szCs w:val="22"/>
              </w:rPr>
              <w:t>cc</w:t>
            </w:r>
            <w:r w:rsidR="005C0384" w:rsidRPr="008C2EC3">
              <w:rPr>
                <w:sz w:val="22"/>
                <w:szCs w:val="22"/>
              </w:rPr>
              <w:t xml:space="preserve"> </w:t>
            </w:r>
          </w:p>
        </w:tc>
        <w:tc>
          <w:tcPr>
            <w:tcW w:w="1170" w:type="dxa"/>
            <w:shd w:val="clear" w:color="auto" w:fill="auto"/>
          </w:tcPr>
          <w:p w:rsidR="0069597B" w:rsidRPr="008C2EC3" w:rsidRDefault="0069597B" w:rsidP="001A720D">
            <w:pPr>
              <w:rPr>
                <w:sz w:val="22"/>
                <w:szCs w:val="22"/>
              </w:rPr>
            </w:pPr>
          </w:p>
        </w:tc>
      </w:tr>
      <w:tr w:rsidR="0069597B" w:rsidRPr="008C2EC3" w:rsidTr="00685A73">
        <w:tc>
          <w:tcPr>
            <w:tcW w:w="3060" w:type="dxa"/>
            <w:shd w:val="clear" w:color="auto" w:fill="auto"/>
          </w:tcPr>
          <w:p w:rsidR="0069597B" w:rsidRPr="008C2EC3" w:rsidRDefault="00685A73" w:rsidP="001A720D">
            <w:pPr>
              <w:rPr>
                <w:sz w:val="22"/>
                <w:szCs w:val="22"/>
              </w:rPr>
            </w:pPr>
            <w:r w:rsidRPr="008C2EC3">
              <w:rPr>
                <w:sz w:val="22"/>
                <w:szCs w:val="22"/>
              </w:rPr>
              <w:t>R. Sylvester Owens</w:t>
            </w:r>
          </w:p>
        </w:tc>
        <w:tc>
          <w:tcPr>
            <w:tcW w:w="4320" w:type="dxa"/>
            <w:shd w:val="clear" w:color="auto" w:fill="auto"/>
          </w:tcPr>
          <w:p w:rsidR="0069597B" w:rsidRPr="008C2EC3" w:rsidRDefault="00685A73" w:rsidP="001A720D">
            <w:pPr>
              <w:rPr>
                <w:sz w:val="22"/>
                <w:szCs w:val="22"/>
              </w:rPr>
            </w:pPr>
            <w:r w:rsidRPr="008C2EC3">
              <w:rPr>
                <w:sz w:val="22"/>
                <w:szCs w:val="22"/>
              </w:rPr>
              <w:t>Stewardship</w:t>
            </w:r>
            <w:r w:rsidR="00FD0212" w:rsidRPr="008C2EC3">
              <w:rPr>
                <w:sz w:val="22"/>
                <w:szCs w:val="22"/>
              </w:rPr>
              <w:t xml:space="preserve"> Chair</w:t>
            </w:r>
          </w:p>
        </w:tc>
        <w:tc>
          <w:tcPr>
            <w:tcW w:w="1080" w:type="dxa"/>
            <w:shd w:val="clear" w:color="auto" w:fill="auto"/>
          </w:tcPr>
          <w:p w:rsidR="0069597B" w:rsidRPr="008C2EC3" w:rsidRDefault="009861C6" w:rsidP="001A720D">
            <w:pPr>
              <w:rPr>
                <w:sz w:val="22"/>
                <w:szCs w:val="22"/>
              </w:rPr>
            </w:pPr>
            <w:r w:rsidRPr="008C2EC3">
              <w:rPr>
                <w:sz w:val="22"/>
                <w:szCs w:val="22"/>
              </w:rPr>
              <w:t>x</w:t>
            </w:r>
          </w:p>
        </w:tc>
        <w:tc>
          <w:tcPr>
            <w:tcW w:w="1170" w:type="dxa"/>
            <w:shd w:val="clear" w:color="auto" w:fill="auto"/>
          </w:tcPr>
          <w:p w:rsidR="0069597B" w:rsidRPr="008C2EC3" w:rsidRDefault="00B55FD1" w:rsidP="001A720D">
            <w:pPr>
              <w:rPr>
                <w:sz w:val="22"/>
                <w:szCs w:val="22"/>
              </w:rPr>
            </w:pPr>
            <w:r w:rsidRPr="008C2EC3">
              <w:rPr>
                <w:sz w:val="22"/>
                <w:szCs w:val="22"/>
              </w:rPr>
              <w:t xml:space="preserve"> </w:t>
            </w:r>
          </w:p>
        </w:tc>
      </w:tr>
      <w:tr w:rsidR="0069597B" w:rsidRPr="008C2EC3" w:rsidTr="00685A73">
        <w:tc>
          <w:tcPr>
            <w:tcW w:w="3060" w:type="dxa"/>
            <w:shd w:val="clear" w:color="auto" w:fill="auto"/>
          </w:tcPr>
          <w:p w:rsidR="0069597B" w:rsidRPr="008C2EC3" w:rsidRDefault="0069597B" w:rsidP="001A720D">
            <w:pPr>
              <w:rPr>
                <w:sz w:val="22"/>
                <w:szCs w:val="22"/>
              </w:rPr>
            </w:pPr>
            <w:r w:rsidRPr="008C2EC3">
              <w:rPr>
                <w:sz w:val="22"/>
                <w:szCs w:val="22"/>
              </w:rPr>
              <w:t>Lani Shaw</w:t>
            </w:r>
          </w:p>
        </w:tc>
        <w:tc>
          <w:tcPr>
            <w:tcW w:w="4320" w:type="dxa"/>
            <w:shd w:val="clear" w:color="auto" w:fill="auto"/>
          </w:tcPr>
          <w:p w:rsidR="0069597B" w:rsidRPr="008C2EC3" w:rsidRDefault="00F62CB5" w:rsidP="001A720D">
            <w:pPr>
              <w:rPr>
                <w:sz w:val="22"/>
                <w:szCs w:val="22"/>
              </w:rPr>
            </w:pPr>
            <w:r w:rsidRPr="008C2EC3">
              <w:rPr>
                <w:sz w:val="22"/>
                <w:szCs w:val="22"/>
              </w:rPr>
              <w:t>Gov</w:t>
            </w:r>
            <w:r w:rsidR="00A6744A" w:rsidRPr="008C2EC3">
              <w:rPr>
                <w:sz w:val="22"/>
                <w:szCs w:val="22"/>
              </w:rPr>
              <w:t>.</w:t>
            </w:r>
            <w:r w:rsidRPr="008C2EC3">
              <w:rPr>
                <w:sz w:val="22"/>
                <w:szCs w:val="22"/>
              </w:rPr>
              <w:t xml:space="preserve"> &amp; Legal Vice Chair</w:t>
            </w:r>
            <w:r w:rsidR="00B61625" w:rsidRPr="008C2EC3">
              <w:rPr>
                <w:sz w:val="22"/>
                <w:szCs w:val="22"/>
              </w:rPr>
              <w:t xml:space="preserve"> (VC)</w:t>
            </w:r>
          </w:p>
        </w:tc>
        <w:tc>
          <w:tcPr>
            <w:tcW w:w="1080" w:type="dxa"/>
            <w:shd w:val="clear" w:color="auto" w:fill="auto"/>
          </w:tcPr>
          <w:p w:rsidR="0069597B" w:rsidRPr="008C2EC3" w:rsidRDefault="009861C6" w:rsidP="00150878">
            <w:pPr>
              <w:rPr>
                <w:sz w:val="22"/>
                <w:szCs w:val="22"/>
              </w:rPr>
            </w:pPr>
            <w:r w:rsidRPr="008C2EC3">
              <w:rPr>
                <w:sz w:val="22"/>
                <w:szCs w:val="22"/>
              </w:rPr>
              <w:t>x</w:t>
            </w:r>
          </w:p>
        </w:tc>
        <w:tc>
          <w:tcPr>
            <w:tcW w:w="1170" w:type="dxa"/>
            <w:shd w:val="clear" w:color="auto" w:fill="auto"/>
          </w:tcPr>
          <w:p w:rsidR="0069597B" w:rsidRPr="008C2EC3" w:rsidRDefault="00B55FD1" w:rsidP="00A55798">
            <w:pPr>
              <w:rPr>
                <w:sz w:val="22"/>
                <w:szCs w:val="22"/>
              </w:rPr>
            </w:pPr>
            <w:r w:rsidRPr="008C2EC3">
              <w:rPr>
                <w:sz w:val="22"/>
                <w:szCs w:val="22"/>
              </w:rPr>
              <w:t xml:space="preserve"> </w:t>
            </w:r>
          </w:p>
        </w:tc>
      </w:tr>
      <w:tr w:rsidR="0069597B" w:rsidRPr="008C2EC3" w:rsidTr="00685A73">
        <w:tc>
          <w:tcPr>
            <w:tcW w:w="3060" w:type="dxa"/>
            <w:shd w:val="clear" w:color="auto" w:fill="auto"/>
          </w:tcPr>
          <w:p w:rsidR="0069597B" w:rsidRPr="008C2EC3" w:rsidRDefault="0069597B" w:rsidP="001A720D">
            <w:pPr>
              <w:rPr>
                <w:sz w:val="22"/>
                <w:szCs w:val="22"/>
              </w:rPr>
            </w:pPr>
            <w:r w:rsidRPr="008C2EC3">
              <w:rPr>
                <w:sz w:val="22"/>
                <w:szCs w:val="22"/>
              </w:rPr>
              <w:t>Dr. Howard-John Wesley</w:t>
            </w:r>
          </w:p>
        </w:tc>
        <w:tc>
          <w:tcPr>
            <w:tcW w:w="4320" w:type="dxa"/>
            <w:shd w:val="clear" w:color="auto" w:fill="auto"/>
          </w:tcPr>
          <w:p w:rsidR="0069597B" w:rsidRPr="008C2EC3" w:rsidRDefault="00F62CB5" w:rsidP="002173E2">
            <w:pPr>
              <w:rPr>
                <w:sz w:val="22"/>
                <w:szCs w:val="22"/>
              </w:rPr>
            </w:pPr>
            <w:r w:rsidRPr="008C2EC3">
              <w:rPr>
                <w:sz w:val="22"/>
                <w:szCs w:val="22"/>
              </w:rPr>
              <w:t xml:space="preserve">Council </w:t>
            </w:r>
            <w:r w:rsidR="00685A73" w:rsidRPr="008C2EC3">
              <w:rPr>
                <w:sz w:val="22"/>
                <w:szCs w:val="22"/>
              </w:rPr>
              <w:t xml:space="preserve">Chair  </w:t>
            </w:r>
          </w:p>
        </w:tc>
        <w:tc>
          <w:tcPr>
            <w:tcW w:w="1080" w:type="dxa"/>
            <w:shd w:val="clear" w:color="auto" w:fill="auto"/>
          </w:tcPr>
          <w:p w:rsidR="0069597B" w:rsidRPr="008C2EC3" w:rsidRDefault="009861C6" w:rsidP="001A720D">
            <w:pPr>
              <w:rPr>
                <w:sz w:val="22"/>
                <w:szCs w:val="22"/>
              </w:rPr>
            </w:pPr>
            <w:r w:rsidRPr="008C2EC3">
              <w:rPr>
                <w:sz w:val="22"/>
                <w:szCs w:val="22"/>
              </w:rPr>
              <w:t>x</w:t>
            </w:r>
          </w:p>
        </w:tc>
        <w:tc>
          <w:tcPr>
            <w:tcW w:w="1170" w:type="dxa"/>
            <w:shd w:val="clear" w:color="auto" w:fill="auto"/>
          </w:tcPr>
          <w:p w:rsidR="0069597B" w:rsidRPr="008C2EC3" w:rsidRDefault="00685A73" w:rsidP="001A720D">
            <w:pPr>
              <w:rPr>
                <w:sz w:val="22"/>
                <w:szCs w:val="22"/>
              </w:rPr>
            </w:pPr>
            <w:r w:rsidRPr="008C2EC3">
              <w:rPr>
                <w:sz w:val="22"/>
                <w:szCs w:val="22"/>
              </w:rPr>
              <w:t xml:space="preserve"> </w:t>
            </w:r>
          </w:p>
        </w:tc>
      </w:tr>
      <w:tr w:rsidR="00685A73" w:rsidRPr="008C2EC3" w:rsidTr="00685A73">
        <w:tc>
          <w:tcPr>
            <w:tcW w:w="3060" w:type="dxa"/>
            <w:shd w:val="clear" w:color="auto" w:fill="auto"/>
          </w:tcPr>
          <w:p w:rsidR="00685A73" w:rsidRPr="008C2EC3" w:rsidRDefault="00685A73" w:rsidP="008B7F61">
            <w:pPr>
              <w:rPr>
                <w:sz w:val="22"/>
                <w:szCs w:val="22"/>
              </w:rPr>
            </w:pPr>
            <w:r w:rsidRPr="008C2EC3">
              <w:rPr>
                <w:sz w:val="22"/>
                <w:szCs w:val="22"/>
              </w:rPr>
              <w:t>Lisa Wilson</w:t>
            </w:r>
            <w:r w:rsidR="00481D2C" w:rsidRPr="008C2EC3">
              <w:rPr>
                <w:sz w:val="22"/>
                <w:szCs w:val="22"/>
              </w:rPr>
              <w:t xml:space="preserve"> </w:t>
            </w:r>
          </w:p>
        </w:tc>
        <w:tc>
          <w:tcPr>
            <w:tcW w:w="4320" w:type="dxa"/>
            <w:shd w:val="clear" w:color="auto" w:fill="auto"/>
          </w:tcPr>
          <w:p w:rsidR="00685A73" w:rsidRPr="008C2EC3" w:rsidRDefault="00BA0CA2" w:rsidP="008B7F61">
            <w:pPr>
              <w:rPr>
                <w:sz w:val="22"/>
                <w:szCs w:val="22"/>
              </w:rPr>
            </w:pPr>
            <w:r w:rsidRPr="008C2EC3">
              <w:rPr>
                <w:sz w:val="22"/>
                <w:szCs w:val="22"/>
              </w:rPr>
              <w:t>At Large</w:t>
            </w:r>
          </w:p>
        </w:tc>
        <w:tc>
          <w:tcPr>
            <w:tcW w:w="1080" w:type="dxa"/>
            <w:shd w:val="clear" w:color="auto" w:fill="auto"/>
          </w:tcPr>
          <w:p w:rsidR="00685A73" w:rsidRPr="008C2EC3" w:rsidRDefault="001A4106" w:rsidP="008B7F61">
            <w:pPr>
              <w:rPr>
                <w:sz w:val="22"/>
                <w:szCs w:val="22"/>
              </w:rPr>
            </w:pPr>
            <w:r w:rsidRPr="008C2EC3">
              <w:rPr>
                <w:sz w:val="22"/>
                <w:szCs w:val="22"/>
              </w:rPr>
              <w:t>x</w:t>
            </w:r>
          </w:p>
        </w:tc>
        <w:tc>
          <w:tcPr>
            <w:tcW w:w="1170" w:type="dxa"/>
            <w:shd w:val="clear" w:color="auto" w:fill="auto"/>
          </w:tcPr>
          <w:p w:rsidR="00685A73" w:rsidRPr="008C2EC3" w:rsidRDefault="001A4106" w:rsidP="001A720D">
            <w:pPr>
              <w:rPr>
                <w:sz w:val="22"/>
                <w:szCs w:val="22"/>
              </w:rPr>
            </w:pPr>
            <w:r w:rsidRPr="008C2EC3">
              <w:rPr>
                <w:sz w:val="22"/>
                <w:szCs w:val="22"/>
              </w:rPr>
              <w:t xml:space="preserve"> </w:t>
            </w:r>
          </w:p>
        </w:tc>
      </w:tr>
      <w:tr w:rsidR="00090909" w:rsidRPr="008C2EC3" w:rsidTr="00685A73">
        <w:tc>
          <w:tcPr>
            <w:tcW w:w="3060" w:type="dxa"/>
            <w:shd w:val="clear" w:color="auto" w:fill="auto"/>
          </w:tcPr>
          <w:p w:rsidR="00090909" w:rsidRPr="008C2EC3" w:rsidRDefault="00090909" w:rsidP="008B7F61">
            <w:pPr>
              <w:rPr>
                <w:b/>
                <w:sz w:val="22"/>
                <w:szCs w:val="22"/>
              </w:rPr>
            </w:pPr>
            <w:r w:rsidRPr="008C2EC3">
              <w:rPr>
                <w:b/>
                <w:sz w:val="22"/>
                <w:szCs w:val="22"/>
              </w:rPr>
              <w:t>Church Officers</w:t>
            </w:r>
          </w:p>
        </w:tc>
        <w:tc>
          <w:tcPr>
            <w:tcW w:w="4320" w:type="dxa"/>
            <w:shd w:val="clear" w:color="auto" w:fill="auto"/>
          </w:tcPr>
          <w:p w:rsidR="00090909" w:rsidRPr="008C2EC3" w:rsidRDefault="00090909" w:rsidP="008B7F61">
            <w:pPr>
              <w:rPr>
                <w:sz w:val="22"/>
                <w:szCs w:val="22"/>
              </w:rPr>
            </w:pPr>
          </w:p>
        </w:tc>
        <w:tc>
          <w:tcPr>
            <w:tcW w:w="1080" w:type="dxa"/>
            <w:shd w:val="clear" w:color="auto" w:fill="auto"/>
          </w:tcPr>
          <w:p w:rsidR="00090909" w:rsidRPr="008C2EC3" w:rsidRDefault="00090909" w:rsidP="008B7F61">
            <w:pPr>
              <w:rPr>
                <w:sz w:val="22"/>
                <w:szCs w:val="22"/>
              </w:rPr>
            </w:pPr>
          </w:p>
        </w:tc>
        <w:tc>
          <w:tcPr>
            <w:tcW w:w="1170" w:type="dxa"/>
            <w:shd w:val="clear" w:color="auto" w:fill="auto"/>
          </w:tcPr>
          <w:p w:rsidR="00090909" w:rsidRPr="008C2EC3" w:rsidRDefault="00090909" w:rsidP="001A720D">
            <w:pPr>
              <w:rPr>
                <w:sz w:val="22"/>
                <w:szCs w:val="22"/>
              </w:rPr>
            </w:pPr>
          </w:p>
        </w:tc>
      </w:tr>
      <w:tr w:rsidR="00090909" w:rsidRPr="008C2EC3" w:rsidTr="00685A73">
        <w:tc>
          <w:tcPr>
            <w:tcW w:w="3060" w:type="dxa"/>
            <w:shd w:val="clear" w:color="auto" w:fill="auto"/>
          </w:tcPr>
          <w:p w:rsidR="00090909" w:rsidRPr="008C2EC3" w:rsidRDefault="00090909" w:rsidP="008B7F61">
            <w:pPr>
              <w:rPr>
                <w:sz w:val="22"/>
                <w:szCs w:val="22"/>
              </w:rPr>
            </w:pPr>
            <w:r w:rsidRPr="008C2EC3">
              <w:rPr>
                <w:sz w:val="22"/>
                <w:szCs w:val="22"/>
              </w:rPr>
              <w:t>Jeffrey Owens</w:t>
            </w:r>
          </w:p>
        </w:tc>
        <w:tc>
          <w:tcPr>
            <w:tcW w:w="4320" w:type="dxa"/>
            <w:shd w:val="clear" w:color="auto" w:fill="auto"/>
          </w:tcPr>
          <w:p w:rsidR="00090909" w:rsidRPr="008C2EC3" w:rsidRDefault="00090909" w:rsidP="008B7F61">
            <w:pPr>
              <w:rPr>
                <w:sz w:val="22"/>
                <w:szCs w:val="22"/>
              </w:rPr>
            </w:pPr>
            <w:r w:rsidRPr="008C2EC3">
              <w:rPr>
                <w:sz w:val="22"/>
                <w:szCs w:val="22"/>
              </w:rPr>
              <w:t>Treasurer</w:t>
            </w:r>
          </w:p>
        </w:tc>
        <w:tc>
          <w:tcPr>
            <w:tcW w:w="1080" w:type="dxa"/>
            <w:shd w:val="clear" w:color="auto" w:fill="auto"/>
          </w:tcPr>
          <w:p w:rsidR="00090909" w:rsidRPr="000862E9" w:rsidRDefault="00930E72" w:rsidP="008B7F61">
            <w:pPr>
              <w:rPr>
                <w:sz w:val="22"/>
                <w:szCs w:val="22"/>
              </w:rPr>
            </w:pPr>
            <w:r w:rsidRPr="000862E9">
              <w:rPr>
                <w:sz w:val="22"/>
                <w:szCs w:val="22"/>
              </w:rPr>
              <w:t>x</w:t>
            </w:r>
          </w:p>
        </w:tc>
        <w:tc>
          <w:tcPr>
            <w:tcW w:w="1170" w:type="dxa"/>
            <w:shd w:val="clear" w:color="auto" w:fill="auto"/>
          </w:tcPr>
          <w:p w:rsidR="00090909" w:rsidRPr="008C2EC3" w:rsidRDefault="00090909" w:rsidP="001A720D">
            <w:pPr>
              <w:rPr>
                <w:sz w:val="22"/>
                <w:szCs w:val="22"/>
              </w:rPr>
            </w:pPr>
          </w:p>
        </w:tc>
      </w:tr>
      <w:tr w:rsidR="00930E72" w:rsidRPr="008C2EC3" w:rsidTr="00685A73">
        <w:tc>
          <w:tcPr>
            <w:tcW w:w="3060" w:type="dxa"/>
            <w:shd w:val="clear" w:color="auto" w:fill="auto"/>
          </w:tcPr>
          <w:p w:rsidR="00930E72" w:rsidRPr="008C2EC3" w:rsidRDefault="00930E72" w:rsidP="00930E72">
            <w:pPr>
              <w:rPr>
                <w:b/>
                <w:sz w:val="22"/>
                <w:szCs w:val="22"/>
              </w:rPr>
            </w:pPr>
            <w:r w:rsidRPr="008C2EC3">
              <w:rPr>
                <w:b/>
                <w:sz w:val="22"/>
                <w:szCs w:val="22"/>
              </w:rPr>
              <w:t>Committee Members</w:t>
            </w:r>
          </w:p>
        </w:tc>
        <w:tc>
          <w:tcPr>
            <w:tcW w:w="4320" w:type="dxa"/>
            <w:shd w:val="clear" w:color="auto" w:fill="auto"/>
          </w:tcPr>
          <w:p w:rsidR="00930E72" w:rsidRPr="008C2EC3" w:rsidRDefault="00930E72" w:rsidP="00930E72">
            <w:pPr>
              <w:rPr>
                <w:sz w:val="22"/>
                <w:szCs w:val="22"/>
              </w:rPr>
            </w:pPr>
          </w:p>
        </w:tc>
        <w:tc>
          <w:tcPr>
            <w:tcW w:w="1080" w:type="dxa"/>
            <w:shd w:val="clear" w:color="auto" w:fill="auto"/>
          </w:tcPr>
          <w:p w:rsidR="00930E72" w:rsidRPr="000862E9" w:rsidRDefault="00930E72" w:rsidP="00930E72">
            <w:pPr>
              <w:rPr>
                <w:sz w:val="22"/>
                <w:szCs w:val="22"/>
              </w:rPr>
            </w:pPr>
          </w:p>
        </w:tc>
        <w:tc>
          <w:tcPr>
            <w:tcW w:w="1170" w:type="dxa"/>
            <w:shd w:val="clear" w:color="auto" w:fill="auto"/>
          </w:tcPr>
          <w:p w:rsidR="00930E72" w:rsidRPr="008C2EC3" w:rsidRDefault="00930E72" w:rsidP="00930E72">
            <w:pPr>
              <w:rPr>
                <w:sz w:val="22"/>
                <w:szCs w:val="22"/>
              </w:rPr>
            </w:pPr>
          </w:p>
        </w:tc>
      </w:tr>
      <w:tr w:rsidR="003629EA" w:rsidRPr="008C2EC3" w:rsidTr="00685A73">
        <w:tc>
          <w:tcPr>
            <w:tcW w:w="3060" w:type="dxa"/>
            <w:shd w:val="clear" w:color="auto" w:fill="auto"/>
          </w:tcPr>
          <w:p w:rsidR="003629EA" w:rsidRPr="008C2EC3" w:rsidRDefault="003629EA" w:rsidP="003629EA">
            <w:pPr>
              <w:rPr>
                <w:sz w:val="22"/>
                <w:szCs w:val="22"/>
              </w:rPr>
            </w:pPr>
            <w:r w:rsidRPr="008C2EC3">
              <w:rPr>
                <w:sz w:val="22"/>
                <w:szCs w:val="22"/>
              </w:rPr>
              <w:t>Ed Charity</w:t>
            </w:r>
          </w:p>
        </w:tc>
        <w:tc>
          <w:tcPr>
            <w:tcW w:w="4320" w:type="dxa"/>
            <w:shd w:val="clear" w:color="auto" w:fill="auto"/>
          </w:tcPr>
          <w:p w:rsidR="003629EA" w:rsidRPr="008C2EC3" w:rsidRDefault="003629EA" w:rsidP="003629EA">
            <w:pPr>
              <w:rPr>
                <w:sz w:val="22"/>
                <w:szCs w:val="22"/>
              </w:rPr>
            </w:pPr>
            <w:r w:rsidRPr="008C2EC3">
              <w:rPr>
                <w:sz w:val="22"/>
                <w:szCs w:val="22"/>
              </w:rPr>
              <w:t>Finance &amp; Budget Committee</w:t>
            </w:r>
          </w:p>
        </w:tc>
        <w:tc>
          <w:tcPr>
            <w:tcW w:w="1080" w:type="dxa"/>
            <w:shd w:val="clear" w:color="auto" w:fill="auto"/>
          </w:tcPr>
          <w:p w:rsidR="003629EA" w:rsidRPr="000862E9" w:rsidRDefault="009C6408" w:rsidP="003629EA">
            <w:pPr>
              <w:rPr>
                <w:sz w:val="22"/>
                <w:szCs w:val="22"/>
              </w:rPr>
            </w:pPr>
            <w:r w:rsidRPr="000862E9">
              <w:rPr>
                <w:sz w:val="22"/>
                <w:szCs w:val="22"/>
              </w:rPr>
              <w:t>x</w:t>
            </w:r>
          </w:p>
        </w:tc>
        <w:tc>
          <w:tcPr>
            <w:tcW w:w="1170" w:type="dxa"/>
            <w:shd w:val="clear" w:color="auto" w:fill="auto"/>
          </w:tcPr>
          <w:p w:rsidR="003629EA" w:rsidRPr="008C2EC3" w:rsidRDefault="003629EA" w:rsidP="003629EA">
            <w:pPr>
              <w:rPr>
                <w:sz w:val="22"/>
                <w:szCs w:val="22"/>
              </w:rPr>
            </w:pPr>
          </w:p>
        </w:tc>
      </w:tr>
      <w:tr w:rsidR="00503398" w:rsidRPr="008C2EC3" w:rsidTr="00685A73">
        <w:tc>
          <w:tcPr>
            <w:tcW w:w="3060" w:type="dxa"/>
            <w:shd w:val="clear" w:color="auto" w:fill="auto"/>
          </w:tcPr>
          <w:p w:rsidR="00503398" w:rsidRPr="008C2EC3" w:rsidRDefault="00503398" w:rsidP="003629EA">
            <w:pPr>
              <w:rPr>
                <w:sz w:val="22"/>
                <w:szCs w:val="22"/>
              </w:rPr>
            </w:pPr>
            <w:r>
              <w:rPr>
                <w:sz w:val="22"/>
                <w:szCs w:val="22"/>
              </w:rPr>
              <w:t>Karen Croom</w:t>
            </w:r>
          </w:p>
        </w:tc>
        <w:tc>
          <w:tcPr>
            <w:tcW w:w="4320" w:type="dxa"/>
            <w:shd w:val="clear" w:color="auto" w:fill="auto"/>
          </w:tcPr>
          <w:p w:rsidR="00503398" w:rsidRPr="008C2EC3" w:rsidRDefault="00503398" w:rsidP="003629EA">
            <w:pPr>
              <w:rPr>
                <w:sz w:val="22"/>
                <w:szCs w:val="22"/>
              </w:rPr>
            </w:pPr>
            <w:r w:rsidRPr="008C2EC3">
              <w:rPr>
                <w:sz w:val="22"/>
                <w:szCs w:val="22"/>
              </w:rPr>
              <w:t>Property &amp; Facilities</w:t>
            </w:r>
          </w:p>
        </w:tc>
        <w:tc>
          <w:tcPr>
            <w:tcW w:w="1080" w:type="dxa"/>
            <w:shd w:val="clear" w:color="auto" w:fill="auto"/>
          </w:tcPr>
          <w:p w:rsidR="00503398" w:rsidRPr="000862E9" w:rsidRDefault="00503398" w:rsidP="003629EA">
            <w:pPr>
              <w:rPr>
                <w:sz w:val="22"/>
                <w:szCs w:val="22"/>
              </w:rPr>
            </w:pPr>
            <w:r w:rsidRPr="000862E9">
              <w:rPr>
                <w:sz w:val="22"/>
                <w:szCs w:val="22"/>
              </w:rPr>
              <w:t>x</w:t>
            </w:r>
          </w:p>
        </w:tc>
        <w:tc>
          <w:tcPr>
            <w:tcW w:w="1170" w:type="dxa"/>
            <w:shd w:val="clear" w:color="auto" w:fill="auto"/>
          </w:tcPr>
          <w:p w:rsidR="00503398" w:rsidRPr="008C2EC3" w:rsidRDefault="00503398" w:rsidP="003629EA">
            <w:pPr>
              <w:rPr>
                <w:sz w:val="22"/>
                <w:szCs w:val="22"/>
              </w:rPr>
            </w:pPr>
          </w:p>
        </w:tc>
      </w:tr>
      <w:tr w:rsidR="003629EA" w:rsidRPr="008C2EC3" w:rsidTr="00685A73">
        <w:tc>
          <w:tcPr>
            <w:tcW w:w="3060" w:type="dxa"/>
            <w:shd w:val="clear" w:color="auto" w:fill="auto"/>
          </w:tcPr>
          <w:p w:rsidR="003629EA" w:rsidRPr="008C2EC3" w:rsidRDefault="00E84311" w:rsidP="003629EA">
            <w:pPr>
              <w:rPr>
                <w:sz w:val="22"/>
                <w:szCs w:val="22"/>
              </w:rPr>
            </w:pPr>
            <w:r w:rsidRPr="008C2EC3">
              <w:rPr>
                <w:sz w:val="22"/>
                <w:szCs w:val="22"/>
              </w:rPr>
              <w:t>Dallas Evans</w:t>
            </w:r>
          </w:p>
        </w:tc>
        <w:tc>
          <w:tcPr>
            <w:tcW w:w="4320" w:type="dxa"/>
            <w:shd w:val="clear" w:color="auto" w:fill="auto"/>
          </w:tcPr>
          <w:p w:rsidR="003629EA" w:rsidRPr="008C2EC3" w:rsidRDefault="00E84311" w:rsidP="003629EA">
            <w:pPr>
              <w:rPr>
                <w:sz w:val="22"/>
                <w:szCs w:val="22"/>
              </w:rPr>
            </w:pPr>
            <w:r w:rsidRPr="008C2EC3">
              <w:rPr>
                <w:sz w:val="22"/>
                <w:szCs w:val="22"/>
              </w:rPr>
              <w:t>Affordable Housing Sub-Committee</w:t>
            </w:r>
          </w:p>
        </w:tc>
        <w:tc>
          <w:tcPr>
            <w:tcW w:w="1080" w:type="dxa"/>
            <w:shd w:val="clear" w:color="auto" w:fill="auto"/>
          </w:tcPr>
          <w:p w:rsidR="003629EA" w:rsidRPr="000862E9" w:rsidRDefault="00E84311" w:rsidP="003629EA">
            <w:pPr>
              <w:rPr>
                <w:sz w:val="22"/>
                <w:szCs w:val="22"/>
              </w:rPr>
            </w:pPr>
            <w:r w:rsidRPr="000862E9">
              <w:rPr>
                <w:sz w:val="22"/>
                <w:szCs w:val="22"/>
              </w:rPr>
              <w:t>x</w:t>
            </w:r>
          </w:p>
        </w:tc>
        <w:tc>
          <w:tcPr>
            <w:tcW w:w="1170" w:type="dxa"/>
            <w:shd w:val="clear" w:color="auto" w:fill="auto"/>
          </w:tcPr>
          <w:p w:rsidR="003629EA" w:rsidRPr="008C2EC3" w:rsidRDefault="003629EA" w:rsidP="003629EA">
            <w:pPr>
              <w:rPr>
                <w:sz w:val="22"/>
                <w:szCs w:val="22"/>
              </w:rPr>
            </w:pPr>
          </w:p>
        </w:tc>
      </w:tr>
      <w:tr w:rsidR="00374991" w:rsidRPr="008C2EC3" w:rsidTr="00685A73">
        <w:tc>
          <w:tcPr>
            <w:tcW w:w="3060" w:type="dxa"/>
            <w:shd w:val="clear" w:color="auto" w:fill="auto"/>
          </w:tcPr>
          <w:p w:rsidR="00374991" w:rsidRPr="008C2EC3" w:rsidRDefault="00374991" w:rsidP="003629EA">
            <w:pPr>
              <w:rPr>
                <w:sz w:val="22"/>
                <w:szCs w:val="22"/>
              </w:rPr>
            </w:pPr>
            <w:r>
              <w:rPr>
                <w:sz w:val="22"/>
                <w:szCs w:val="22"/>
              </w:rPr>
              <w:t>Sidney Evans</w:t>
            </w:r>
          </w:p>
        </w:tc>
        <w:tc>
          <w:tcPr>
            <w:tcW w:w="4320" w:type="dxa"/>
            <w:shd w:val="clear" w:color="auto" w:fill="auto"/>
          </w:tcPr>
          <w:p w:rsidR="00374991" w:rsidRPr="00374991" w:rsidRDefault="00374991" w:rsidP="003629EA">
            <w:pPr>
              <w:rPr>
                <w:color w:val="FF0000"/>
                <w:sz w:val="22"/>
                <w:szCs w:val="22"/>
              </w:rPr>
            </w:pPr>
            <w:r w:rsidRPr="008C2EC3">
              <w:rPr>
                <w:sz w:val="22"/>
                <w:szCs w:val="22"/>
              </w:rPr>
              <w:t>Affordable Housing Sub-Committee</w:t>
            </w:r>
          </w:p>
        </w:tc>
        <w:tc>
          <w:tcPr>
            <w:tcW w:w="1080" w:type="dxa"/>
            <w:shd w:val="clear" w:color="auto" w:fill="auto"/>
          </w:tcPr>
          <w:p w:rsidR="00374991" w:rsidRPr="000862E9" w:rsidRDefault="00374991" w:rsidP="003629EA">
            <w:pPr>
              <w:rPr>
                <w:sz w:val="22"/>
                <w:szCs w:val="22"/>
              </w:rPr>
            </w:pPr>
            <w:r w:rsidRPr="000862E9">
              <w:rPr>
                <w:sz w:val="22"/>
                <w:szCs w:val="22"/>
              </w:rPr>
              <w:t>x</w:t>
            </w:r>
          </w:p>
        </w:tc>
        <w:tc>
          <w:tcPr>
            <w:tcW w:w="1170" w:type="dxa"/>
            <w:shd w:val="clear" w:color="auto" w:fill="auto"/>
          </w:tcPr>
          <w:p w:rsidR="00374991" w:rsidRPr="008C2EC3" w:rsidRDefault="00374991" w:rsidP="003629EA">
            <w:pPr>
              <w:rPr>
                <w:sz w:val="22"/>
                <w:szCs w:val="22"/>
              </w:rPr>
            </w:pPr>
          </w:p>
        </w:tc>
      </w:tr>
      <w:tr w:rsidR="003629EA" w:rsidRPr="008C2EC3" w:rsidTr="00685A73">
        <w:tc>
          <w:tcPr>
            <w:tcW w:w="3060" w:type="dxa"/>
            <w:shd w:val="clear" w:color="auto" w:fill="auto"/>
          </w:tcPr>
          <w:p w:rsidR="003629EA" w:rsidRPr="008C2EC3" w:rsidRDefault="003629EA" w:rsidP="003629EA">
            <w:pPr>
              <w:rPr>
                <w:sz w:val="22"/>
                <w:szCs w:val="22"/>
              </w:rPr>
            </w:pPr>
            <w:r w:rsidRPr="008C2EC3">
              <w:rPr>
                <w:sz w:val="22"/>
                <w:szCs w:val="22"/>
              </w:rPr>
              <w:t>Jim Garrett</w:t>
            </w:r>
          </w:p>
        </w:tc>
        <w:tc>
          <w:tcPr>
            <w:tcW w:w="4320" w:type="dxa"/>
            <w:shd w:val="clear" w:color="auto" w:fill="auto"/>
          </w:tcPr>
          <w:p w:rsidR="003629EA" w:rsidRPr="008C2EC3" w:rsidRDefault="003629EA" w:rsidP="003629EA">
            <w:pPr>
              <w:rPr>
                <w:sz w:val="22"/>
                <w:szCs w:val="22"/>
              </w:rPr>
            </w:pPr>
            <w:r w:rsidRPr="008C2EC3">
              <w:rPr>
                <w:sz w:val="22"/>
                <w:szCs w:val="22"/>
              </w:rPr>
              <w:t>Building Committee Chair</w:t>
            </w:r>
          </w:p>
        </w:tc>
        <w:tc>
          <w:tcPr>
            <w:tcW w:w="1080" w:type="dxa"/>
            <w:shd w:val="clear" w:color="auto" w:fill="auto"/>
          </w:tcPr>
          <w:p w:rsidR="003629EA" w:rsidRPr="000862E9" w:rsidRDefault="009C6408" w:rsidP="003629EA">
            <w:pPr>
              <w:rPr>
                <w:sz w:val="22"/>
                <w:szCs w:val="22"/>
              </w:rPr>
            </w:pPr>
            <w:r w:rsidRPr="000862E9">
              <w:rPr>
                <w:sz w:val="22"/>
                <w:szCs w:val="22"/>
              </w:rPr>
              <w:t>x</w:t>
            </w:r>
          </w:p>
        </w:tc>
        <w:tc>
          <w:tcPr>
            <w:tcW w:w="1170" w:type="dxa"/>
            <w:shd w:val="clear" w:color="auto" w:fill="auto"/>
          </w:tcPr>
          <w:p w:rsidR="003629EA" w:rsidRPr="008C2EC3" w:rsidRDefault="003629EA" w:rsidP="003629EA">
            <w:pPr>
              <w:rPr>
                <w:sz w:val="22"/>
                <w:szCs w:val="22"/>
              </w:rPr>
            </w:pPr>
          </w:p>
        </w:tc>
      </w:tr>
      <w:tr w:rsidR="003629EA" w:rsidRPr="008C2EC3" w:rsidTr="00685A73">
        <w:tc>
          <w:tcPr>
            <w:tcW w:w="3060" w:type="dxa"/>
            <w:shd w:val="clear" w:color="auto" w:fill="auto"/>
          </w:tcPr>
          <w:p w:rsidR="003629EA" w:rsidRPr="008C2EC3" w:rsidRDefault="003629EA" w:rsidP="003629EA">
            <w:pPr>
              <w:rPr>
                <w:sz w:val="22"/>
                <w:szCs w:val="22"/>
              </w:rPr>
            </w:pPr>
            <w:r w:rsidRPr="008C2EC3">
              <w:rPr>
                <w:sz w:val="22"/>
                <w:szCs w:val="22"/>
              </w:rPr>
              <w:t>Charisse Hines</w:t>
            </w:r>
          </w:p>
        </w:tc>
        <w:tc>
          <w:tcPr>
            <w:tcW w:w="4320" w:type="dxa"/>
            <w:shd w:val="clear" w:color="auto" w:fill="auto"/>
          </w:tcPr>
          <w:p w:rsidR="003629EA" w:rsidRPr="008C2EC3" w:rsidRDefault="003629EA" w:rsidP="003629EA">
            <w:pPr>
              <w:rPr>
                <w:sz w:val="22"/>
                <w:szCs w:val="22"/>
              </w:rPr>
            </w:pPr>
            <w:r w:rsidRPr="008C2EC3">
              <w:rPr>
                <w:sz w:val="22"/>
                <w:szCs w:val="22"/>
              </w:rPr>
              <w:t>Gov</w:t>
            </w:r>
            <w:r w:rsidR="00A6744A" w:rsidRPr="008C2EC3">
              <w:rPr>
                <w:sz w:val="22"/>
                <w:szCs w:val="22"/>
              </w:rPr>
              <w:t>.</w:t>
            </w:r>
            <w:r w:rsidRPr="008C2EC3">
              <w:rPr>
                <w:sz w:val="22"/>
                <w:szCs w:val="22"/>
              </w:rPr>
              <w:t xml:space="preserve"> &amp; Legal Committee</w:t>
            </w:r>
          </w:p>
        </w:tc>
        <w:tc>
          <w:tcPr>
            <w:tcW w:w="1080" w:type="dxa"/>
            <w:shd w:val="clear" w:color="auto" w:fill="auto"/>
          </w:tcPr>
          <w:p w:rsidR="003629EA" w:rsidRPr="000862E9" w:rsidRDefault="003629EA" w:rsidP="003629EA">
            <w:pPr>
              <w:rPr>
                <w:sz w:val="22"/>
                <w:szCs w:val="22"/>
              </w:rPr>
            </w:pPr>
            <w:r w:rsidRPr="000862E9">
              <w:rPr>
                <w:sz w:val="22"/>
                <w:szCs w:val="22"/>
              </w:rPr>
              <w:t>x</w:t>
            </w:r>
          </w:p>
        </w:tc>
        <w:tc>
          <w:tcPr>
            <w:tcW w:w="1170" w:type="dxa"/>
            <w:shd w:val="clear" w:color="auto" w:fill="auto"/>
          </w:tcPr>
          <w:p w:rsidR="003629EA" w:rsidRPr="008C2EC3" w:rsidRDefault="003629EA" w:rsidP="003629EA">
            <w:pPr>
              <w:rPr>
                <w:sz w:val="22"/>
                <w:szCs w:val="22"/>
              </w:rPr>
            </w:pPr>
          </w:p>
        </w:tc>
      </w:tr>
      <w:tr w:rsidR="00374991" w:rsidRPr="008C2EC3" w:rsidTr="00685A73">
        <w:tc>
          <w:tcPr>
            <w:tcW w:w="3060" w:type="dxa"/>
            <w:shd w:val="clear" w:color="auto" w:fill="auto"/>
          </w:tcPr>
          <w:p w:rsidR="00374991" w:rsidRPr="00503398" w:rsidRDefault="00374991" w:rsidP="00C836E7">
            <w:pPr>
              <w:rPr>
                <w:sz w:val="22"/>
                <w:szCs w:val="22"/>
              </w:rPr>
            </w:pPr>
            <w:r>
              <w:rPr>
                <w:sz w:val="22"/>
                <w:szCs w:val="22"/>
              </w:rPr>
              <w:t>Carol Holland</w:t>
            </w:r>
          </w:p>
        </w:tc>
        <w:tc>
          <w:tcPr>
            <w:tcW w:w="4320" w:type="dxa"/>
            <w:shd w:val="clear" w:color="auto" w:fill="auto"/>
          </w:tcPr>
          <w:p w:rsidR="00374991" w:rsidRPr="008C2EC3" w:rsidRDefault="00374991" w:rsidP="00C836E7">
            <w:pPr>
              <w:rPr>
                <w:sz w:val="22"/>
                <w:szCs w:val="22"/>
              </w:rPr>
            </w:pPr>
            <w:r w:rsidRPr="008C2EC3">
              <w:rPr>
                <w:sz w:val="22"/>
                <w:szCs w:val="22"/>
              </w:rPr>
              <w:t>Property &amp; Facilities</w:t>
            </w:r>
          </w:p>
        </w:tc>
        <w:tc>
          <w:tcPr>
            <w:tcW w:w="1080" w:type="dxa"/>
            <w:shd w:val="clear" w:color="auto" w:fill="auto"/>
          </w:tcPr>
          <w:p w:rsidR="00374991" w:rsidRPr="000862E9" w:rsidRDefault="00374991" w:rsidP="00C836E7">
            <w:pPr>
              <w:rPr>
                <w:sz w:val="22"/>
                <w:szCs w:val="22"/>
              </w:rPr>
            </w:pPr>
            <w:r w:rsidRPr="000862E9">
              <w:rPr>
                <w:sz w:val="22"/>
                <w:szCs w:val="22"/>
              </w:rPr>
              <w:t>x</w:t>
            </w:r>
          </w:p>
        </w:tc>
        <w:tc>
          <w:tcPr>
            <w:tcW w:w="1170" w:type="dxa"/>
            <w:shd w:val="clear" w:color="auto" w:fill="auto"/>
          </w:tcPr>
          <w:p w:rsidR="00374991" w:rsidRPr="008C2EC3" w:rsidRDefault="00374991" w:rsidP="00C836E7">
            <w:pPr>
              <w:rPr>
                <w:sz w:val="22"/>
                <w:szCs w:val="22"/>
              </w:rPr>
            </w:pPr>
          </w:p>
        </w:tc>
      </w:tr>
      <w:tr w:rsidR="00503398" w:rsidRPr="008C2EC3" w:rsidTr="00685A73">
        <w:tc>
          <w:tcPr>
            <w:tcW w:w="3060" w:type="dxa"/>
            <w:shd w:val="clear" w:color="auto" w:fill="auto"/>
          </w:tcPr>
          <w:p w:rsidR="00503398" w:rsidRPr="00503398" w:rsidRDefault="00503398" w:rsidP="00C836E7">
            <w:pPr>
              <w:rPr>
                <w:sz w:val="22"/>
                <w:szCs w:val="22"/>
              </w:rPr>
            </w:pPr>
            <w:r w:rsidRPr="00503398">
              <w:rPr>
                <w:sz w:val="22"/>
                <w:szCs w:val="22"/>
              </w:rPr>
              <w:t>Steve Washington</w:t>
            </w:r>
          </w:p>
        </w:tc>
        <w:tc>
          <w:tcPr>
            <w:tcW w:w="4320" w:type="dxa"/>
            <w:shd w:val="clear" w:color="auto" w:fill="auto"/>
          </w:tcPr>
          <w:p w:rsidR="00503398" w:rsidRPr="008C2EC3" w:rsidRDefault="00503398" w:rsidP="00C836E7">
            <w:pPr>
              <w:rPr>
                <w:sz w:val="22"/>
                <w:szCs w:val="22"/>
              </w:rPr>
            </w:pPr>
            <w:r w:rsidRPr="008C2EC3">
              <w:rPr>
                <w:sz w:val="22"/>
                <w:szCs w:val="22"/>
              </w:rPr>
              <w:t>Affordable Housing Sub-Committee</w:t>
            </w:r>
          </w:p>
        </w:tc>
        <w:tc>
          <w:tcPr>
            <w:tcW w:w="1080" w:type="dxa"/>
            <w:shd w:val="clear" w:color="auto" w:fill="auto"/>
          </w:tcPr>
          <w:p w:rsidR="00503398" w:rsidRPr="000862E9" w:rsidRDefault="00503398" w:rsidP="00C836E7">
            <w:pPr>
              <w:rPr>
                <w:sz w:val="22"/>
                <w:szCs w:val="22"/>
              </w:rPr>
            </w:pPr>
            <w:r w:rsidRPr="000862E9">
              <w:rPr>
                <w:sz w:val="22"/>
                <w:szCs w:val="22"/>
              </w:rPr>
              <w:t>x</w:t>
            </w:r>
          </w:p>
        </w:tc>
        <w:tc>
          <w:tcPr>
            <w:tcW w:w="1170" w:type="dxa"/>
            <w:shd w:val="clear" w:color="auto" w:fill="auto"/>
          </w:tcPr>
          <w:p w:rsidR="00503398" w:rsidRPr="008C2EC3" w:rsidRDefault="00503398" w:rsidP="00C836E7">
            <w:pPr>
              <w:rPr>
                <w:sz w:val="22"/>
                <w:szCs w:val="22"/>
              </w:rPr>
            </w:pPr>
          </w:p>
        </w:tc>
      </w:tr>
      <w:tr w:rsidR="00C836E7" w:rsidRPr="008C2EC3" w:rsidTr="00685A73">
        <w:tc>
          <w:tcPr>
            <w:tcW w:w="3060" w:type="dxa"/>
            <w:shd w:val="clear" w:color="auto" w:fill="auto"/>
          </w:tcPr>
          <w:p w:rsidR="00C836E7" w:rsidRPr="008C2EC3" w:rsidRDefault="00C836E7" w:rsidP="00C836E7">
            <w:pPr>
              <w:rPr>
                <w:b/>
                <w:sz w:val="22"/>
                <w:szCs w:val="22"/>
              </w:rPr>
            </w:pPr>
            <w:r w:rsidRPr="008C2EC3">
              <w:rPr>
                <w:b/>
                <w:sz w:val="22"/>
                <w:szCs w:val="22"/>
              </w:rPr>
              <w:t>Church Staff</w:t>
            </w:r>
          </w:p>
        </w:tc>
        <w:tc>
          <w:tcPr>
            <w:tcW w:w="4320" w:type="dxa"/>
            <w:shd w:val="clear" w:color="auto" w:fill="auto"/>
          </w:tcPr>
          <w:p w:rsidR="00C836E7" w:rsidRPr="008C2EC3" w:rsidRDefault="00C836E7" w:rsidP="00C836E7">
            <w:pPr>
              <w:rPr>
                <w:sz w:val="22"/>
                <w:szCs w:val="22"/>
              </w:rPr>
            </w:pPr>
          </w:p>
        </w:tc>
        <w:tc>
          <w:tcPr>
            <w:tcW w:w="1080" w:type="dxa"/>
            <w:shd w:val="clear" w:color="auto" w:fill="auto"/>
          </w:tcPr>
          <w:p w:rsidR="00C836E7" w:rsidRPr="000862E9" w:rsidRDefault="00C836E7" w:rsidP="00C836E7">
            <w:pPr>
              <w:rPr>
                <w:sz w:val="22"/>
                <w:szCs w:val="22"/>
              </w:rPr>
            </w:pP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Anthony Brownlow</w:t>
            </w:r>
          </w:p>
        </w:tc>
        <w:tc>
          <w:tcPr>
            <w:tcW w:w="4320" w:type="dxa"/>
            <w:shd w:val="clear" w:color="auto" w:fill="auto"/>
          </w:tcPr>
          <w:p w:rsidR="00C836E7" w:rsidRPr="008C2EC3" w:rsidRDefault="00C836E7" w:rsidP="00C836E7">
            <w:pPr>
              <w:rPr>
                <w:sz w:val="22"/>
                <w:szCs w:val="22"/>
              </w:rPr>
            </w:pPr>
            <w:r w:rsidRPr="008C2EC3">
              <w:rPr>
                <w:sz w:val="22"/>
                <w:szCs w:val="22"/>
              </w:rPr>
              <w:t>Budget Analyst</w:t>
            </w:r>
          </w:p>
        </w:tc>
        <w:tc>
          <w:tcPr>
            <w:tcW w:w="1080" w:type="dxa"/>
            <w:shd w:val="clear" w:color="auto" w:fill="auto"/>
          </w:tcPr>
          <w:p w:rsidR="00C836E7" w:rsidRPr="000862E9" w:rsidRDefault="00C836E7" w:rsidP="00C836E7">
            <w:pPr>
              <w:rPr>
                <w:sz w:val="22"/>
                <w:szCs w:val="22"/>
              </w:rPr>
            </w:pPr>
            <w:r w:rsidRPr="000862E9">
              <w:rPr>
                <w:sz w:val="22"/>
                <w:szCs w:val="22"/>
              </w:rPr>
              <w:t>x</w:t>
            </w:r>
          </w:p>
        </w:tc>
        <w:tc>
          <w:tcPr>
            <w:tcW w:w="1170" w:type="dxa"/>
            <w:shd w:val="clear" w:color="auto" w:fill="auto"/>
          </w:tcPr>
          <w:p w:rsidR="00C836E7" w:rsidRPr="008C2EC3" w:rsidRDefault="00C836E7" w:rsidP="00C836E7">
            <w:pPr>
              <w:rPr>
                <w:sz w:val="22"/>
                <w:szCs w:val="22"/>
              </w:rPr>
            </w:pPr>
          </w:p>
        </w:tc>
      </w:tr>
      <w:tr w:rsidR="00374991" w:rsidRPr="008C2EC3" w:rsidTr="00685A73">
        <w:tc>
          <w:tcPr>
            <w:tcW w:w="3060" w:type="dxa"/>
            <w:shd w:val="clear" w:color="auto" w:fill="auto"/>
          </w:tcPr>
          <w:p w:rsidR="00374991" w:rsidRPr="008C2EC3" w:rsidRDefault="00374991" w:rsidP="00C836E7">
            <w:pPr>
              <w:rPr>
                <w:sz w:val="22"/>
                <w:szCs w:val="22"/>
              </w:rPr>
            </w:pPr>
            <w:proofErr w:type="spellStart"/>
            <w:r>
              <w:rPr>
                <w:sz w:val="22"/>
                <w:szCs w:val="22"/>
              </w:rPr>
              <w:t>Meloney</w:t>
            </w:r>
            <w:proofErr w:type="spellEnd"/>
            <w:r>
              <w:rPr>
                <w:sz w:val="22"/>
                <w:szCs w:val="22"/>
              </w:rPr>
              <w:t xml:space="preserve"> Driver</w:t>
            </w:r>
          </w:p>
        </w:tc>
        <w:tc>
          <w:tcPr>
            <w:tcW w:w="4320" w:type="dxa"/>
            <w:shd w:val="clear" w:color="auto" w:fill="auto"/>
          </w:tcPr>
          <w:p w:rsidR="00374991" w:rsidRPr="008C2EC3" w:rsidRDefault="00374991" w:rsidP="00C836E7">
            <w:pPr>
              <w:rPr>
                <w:sz w:val="22"/>
                <w:szCs w:val="22"/>
              </w:rPr>
            </w:pPr>
            <w:r>
              <w:rPr>
                <w:sz w:val="22"/>
                <w:szCs w:val="22"/>
              </w:rPr>
              <w:t>Facilities Dir.</w:t>
            </w:r>
          </w:p>
        </w:tc>
        <w:tc>
          <w:tcPr>
            <w:tcW w:w="1080" w:type="dxa"/>
            <w:shd w:val="clear" w:color="auto" w:fill="auto"/>
          </w:tcPr>
          <w:p w:rsidR="00374991" w:rsidRPr="000862E9" w:rsidRDefault="00374991" w:rsidP="00C836E7">
            <w:pPr>
              <w:rPr>
                <w:sz w:val="22"/>
                <w:szCs w:val="22"/>
              </w:rPr>
            </w:pPr>
            <w:r w:rsidRPr="000862E9">
              <w:rPr>
                <w:sz w:val="22"/>
                <w:szCs w:val="22"/>
              </w:rPr>
              <w:t>x</w:t>
            </w:r>
          </w:p>
        </w:tc>
        <w:tc>
          <w:tcPr>
            <w:tcW w:w="1170" w:type="dxa"/>
            <w:shd w:val="clear" w:color="auto" w:fill="auto"/>
          </w:tcPr>
          <w:p w:rsidR="00374991" w:rsidRPr="008C2EC3" w:rsidRDefault="00374991"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Dr. Judy Fentress-Williams</w:t>
            </w:r>
          </w:p>
        </w:tc>
        <w:tc>
          <w:tcPr>
            <w:tcW w:w="4320" w:type="dxa"/>
            <w:shd w:val="clear" w:color="auto" w:fill="auto"/>
          </w:tcPr>
          <w:p w:rsidR="00C836E7" w:rsidRPr="008C2EC3" w:rsidRDefault="00C836E7" w:rsidP="00C836E7">
            <w:pPr>
              <w:rPr>
                <w:sz w:val="22"/>
                <w:szCs w:val="22"/>
              </w:rPr>
            </w:pPr>
            <w:r w:rsidRPr="008C2EC3">
              <w:rPr>
                <w:sz w:val="22"/>
                <w:szCs w:val="22"/>
              </w:rPr>
              <w:t>Assistant to the Pastor</w:t>
            </w:r>
          </w:p>
        </w:tc>
        <w:tc>
          <w:tcPr>
            <w:tcW w:w="1080" w:type="dxa"/>
            <w:shd w:val="clear" w:color="auto" w:fill="auto"/>
          </w:tcPr>
          <w:p w:rsidR="00C836E7" w:rsidRPr="000862E9" w:rsidRDefault="00C836E7" w:rsidP="00C836E7">
            <w:pPr>
              <w:rPr>
                <w:sz w:val="22"/>
                <w:szCs w:val="22"/>
              </w:rPr>
            </w:pPr>
            <w:r w:rsidRPr="000862E9">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Rosette Graham</w:t>
            </w:r>
          </w:p>
        </w:tc>
        <w:tc>
          <w:tcPr>
            <w:tcW w:w="4320" w:type="dxa"/>
            <w:shd w:val="clear" w:color="auto" w:fill="auto"/>
          </w:tcPr>
          <w:p w:rsidR="00C836E7" w:rsidRPr="008C2EC3" w:rsidRDefault="00C836E7" w:rsidP="00C836E7">
            <w:pPr>
              <w:rPr>
                <w:sz w:val="22"/>
                <w:szCs w:val="22"/>
              </w:rPr>
            </w:pPr>
            <w:r w:rsidRPr="008C2EC3">
              <w:rPr>
                <w:sz w:val="22"/>
                <w:szCs w:val="22"/>
              </w:rPr>
              <w:t>Executive Assistant to the Pastor</w:t>
            </w:r>
          </w:p>
        </w:tc>
        <w:tc>
          <w:tcPr>
            <w:tcW w:w="1080" w:type="dxa"/>
            <w:shd w:val="clear" w:color="auto" w:fill="auto"/>
          </w:tcPr>
          <w:p w:rsidR="00C836E7" w:rsidRPr="000862E9" w:rsidRDefault="00C836E7" w:rsidP="00C836E7">
            <w:pPr>
              <w:rPr>
                <w:sz w:val="22"/>
                <w:szCs w:val="22"/>
              </w:rPr>
            </w:pPr>
            <w:r w:rsidRPr="000862E9">
              <w:rPr>
                <w:sz w:val="22"/>
                <w:szCs w:val="22"/>
              </w:rPr>
              <w:t>x</w:t>
            </w:r>
          </w:p>
        </w:tc>
        <w:tc>
          <w:tcPr>
            <w:tcW w:w="1170" w:type="dxa"/>
            <w:shd w:val="clear" w:color="auto" w:fill="auto"/>
          </w:tcPr>
          <w:p w:rsidR="00C836E7" w:rsidRPr="008C2EC3" w:rsidRDefault="00C836E7" w:rsidP="00C836E7">
            <w:pPr>
              <w:rPr>
                <w:sz w:val="22"/>
                <w:szCs w:val="22"/>
              </w:rPr>
            </w:pPr>
          </w:p>
        </w:tc>
      </w:tr>
      <w:tr w:rsidR="00503398" w:rsidRPr="008C2EC3" w:rsidTr="00685A73">
        <w:tc>
          <w:tcPr>
            <w:tcW w:w="3060" w:type="dxa"/>
            <w:shd w:val="clear" w:color="auto" w:fill="auto"/>
          </w:tcPr>
          <w:p w:rsidR="00503398" w:rsidRPr="008C2EC3" w:rsidRDefault="00503398" w:rsidP="00C836E7">
            <w:pPr>
              <w:rPr>
                <w:sz w:val="22"/>
                <w:szCs w:val="22"/>
              </w:rPr>
            </w:pPr>
            <w:r>
              <w:rPr>
                <w:sz w:val="22"/>
                <w:szCs w:val="22"/>
              </w:rPr>
              <w:t>Shelena Hollinger</w:t>
            </w:r>
          </w:p>
        </w:tc>
        <w:tc>
          <w:tcPr>
            <w:tcW w:w="4320" w:type="dxa"/>
            <w:shd w:val="clear" w:color="auto" w:fill="auto"/>
          </w:tcPr>
          <w:p w:rsidR="00503398" w:rsidRPr="008C2EC3" w:rsidRDefault="00503398" w:rsidP="00C836E7">
            <w:pPr>
              <w:rPr>
                <w:sz w:val="22"/>
                <w:szCs w:val="22"/>
              </w:rPr>
            </w:pPr>
            <w:r>
              <w:rPr>
                <w:sz w:val="22"/>
                <w:szCs w:val="22"/>
              </w:rPr>
              <w:t>HR</w:t>
            </w:r>
          </w:p>
        </w:tc>
        <w:tc>
          <w:tcPr>
            <w:tcW w:w="1080" w:type="dxa"/>
            <w:shd w:val="clear" w:color="auto" w:fill="auto"/>
          </w:tcPr>
          <w:p w:rsidR="00503398" w:rsidRPr="000862E9" w:rsidRDefault="00503398" w:rsidP="00C836E7">
            <w:pPr>
              <w:rPr>
                <w:sz w:val="22"/>
                <w:szCs w:val="22"/>
              </w:rPr>
            </w:pPr>
            <w:r w:rsidRPr="000862E9">
              <w:rPr>
                <w:sz w:val="22"/>
                <w:szCs w:val="22"/>
              </w:rPr>
              <w:t>x</w:t>
            </w:r>
          </w:p>
        </w:tc>
        <w:tc>
          <w:tcPr>
            <w:tcW w:w="1170" w:type="dxa"/>
            <w:shd w:val="clear" w:color="auto" w:fill="auto"/>
          </w:tcPr>
          <w:p w:rsidR="00503398" w:rsidRPr="008C2EC3" w:rsidRDefault="00503398" w:rsidP="00C836E7">
            <w:pPr>
              <w:rPr>
                <w:sz w:val="22"/>
                <w:szCs w:val="22"/>
              </w:rPr>
            </w:pPr>
          </w:p>
        </w:tc>
      </w:tr>
      <w:tr w:rsidR="00374991" w:rsidRPr="008C2EC3" w:rsidTr="00685A73">
        <w:tc>
          <w:tcPr>
            <w:tcW w:w="3060" w:type="dxa"/>
            <w:shd w:val="clear" w:color="auto" w:fill="auto"/>
          </w:tcPr>
          <w:p w:rsidR="00374991" w:rsidRPr="008C2EC3" w:rsidRDefault="00374991" w:rsidP="00C836E7">
            <w:pPr>
              <w:rPr>
                <w:sz w:val="22"/>
                <w:szCs w:val="22"/>
              </w:rPr>
            </w:pPr>
            <w:r>
              <w:rPr>
                <w:sz w:val="22"/>
                <w:szCs w:val="22"/>
              </w:rPr>
              <w:t>Jeffrey Jackson</w:t>
            </w:r>
          </w:p>
        </w:tc>
        <w:tc>
          <w:tcPr>
            <w:tcW w:w="4320" w:type="dxa"/>
            <w:shd w:val="clear" w:color="auto" w:fill="auto"/>
          </w:tcPr>
          <w:p w:rsidR="00374991" w:rsidRPr="008C2EC3" w:rsidRDefault="00374991" w:rsidP="00C836E7">
            <w:pPr>
              <w:rPr>
                <w:sz w:val="22"/>
                <w:szCs w:val="22"/>
              </w:rPr>
            </w:pPr>
            <w:r>
              <w:rPr>
                <w:sz w:val="22"/>
                <w:szCs w:val="22"/>
              </w:rPr>
              <w:t>AV</w:t>
            </w:r>
          </w:p>
        </w:tc>
        <w:tc>
          <w:tcPr>
            <w:tcW w:w="1080" w:type="dxa"/>
            <w:shd w:val="clear" w:color="auto" w:fill="auto"/>
          </w:tcPr>
          <w:p w:rsidR="00374991" w:rsidRPr="000862E9" w:rsidRDefault="00374991" w:rsidP="00C836E7">
            <w:pPr>
              <w:rPr>
                <w:sz w:val="22"/>
                <w:szCs w:val="22"/>
              </w:rPr>
            </w:pPr>
            <w:r w:rsidRPr="000862E9">
              <w:rPr>
                <w:sz w:val="22"/>
                <w:szCs w:val="22"/>
              </w:rPr>
              <w:t>x</w:t>
            </w:r>
          </w:p>
        </w:tc>
        <w:tc>
          <w:tcPr>
            <w:tcW w:w="1170" w:type="dxa"/>
            <w:shd w:val="clear" w:color="auto" w:fill="auto"/>
          </w:tcPr>
          <w:p w:rsidR="00374991" w:rsidRPr="008C2EC3" w:rsidRDefault="00374991"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Del Harty Manson</w:t>
            </w:r>
          </w:p>
        </w:tc>
        <w:tc>
          <w:tcPr>
            <w:tcW w:w="4320" w:type="dxa"/>
            <w:shd w:val="clear" w:color="auto" w:fill="auto"/>
          </w:tcPr>
          <w:p w:rsidR="00C836E7" w:rsidRPr="008C2EC3" w:rsidRDefault="00C836E7" w:rsidP="00C836E7">
            <w:pPr>
              <w:rPr>
                <w:sz w:val="22"/>
                <w:szCs w:val="22"/>
              </w:rPr>
            </w:pPr>
            <w:r w:rsidRPr="008C2EC3">
              <w:rPr>
                <w:sz w:val="22"/>
                <w:szCs w:val="22"/>
              </w:rPr>
              <w:t>Finance Staff</w:t>
            </w:r>
          </w:p>
        </w:tc>
        <w:tc>
          <w:tcPr>
            <w:tcW w:w="1080" w:type="dxa"/>
            <w:shd w:val="clear" w:color="auto" w:fill="auto"/>
          </w:tcPr>
          <w:p w:rsidR="00C836E7" w:rsidRPr="000862E9" w:rsidRDefault="00C836E7" w:rsidP="00C836E7">
            <w:pPr>
              <w:rPr>
                <w:sz w:val="22"/>
                <w:szCs w:val="22"/>
              </w:rPr>
            </w:pPr>
            <w:r w:rsidRPr="000862E9">
              <w:rPr>
                <w:sz w:val="22"/>
                <w:szCs w:val="22"/>
              </w:rPr>
              <w:t>x</w:t>
            </w:r>
          </w:p>
        </w:tc>
        <w:tc>
          <w:tcPr>
            <w:tcW w:w="1170" w:type="dxa"/>
            <w:shd w:val="clear" w:color="auto" w:fill="auto"/>
          </w:tcPr>
          <w:p w:rsidR="00C836E7" w:rsidRPr="008C2EC3" w:rsidRDefault="00C836E7" w:rsidP="00C836E7">
            <w:pPr>
              <w:rPr>
                <w:sz w:val="22"/>
                <w:szCs w:val="22"/>
              </w:rPr>
            </w:pPr>
          </w:p>
        </w:tc>
      </w:tr>
      <w:tr w:rsidR="00374991" w:rsidRPr="008C2EC3" w:rsidTr="00685A73">
        <w:tc>
          <w:tcPr>
            <w:tcW w:w="3060" w:type="dxa"/>
            <w:shd w:val="clear" w:color="auto" w:fill="auto"/>
          </w:tcPr>
          <w:p w:rsidR="00374991" w:rsidRPr="008C2EC3" w:rsidRDefault="00374991" w:rsidP="00C836E7">
            <w:pPr>
              <w:rPr>
                <w:sz w:val="22"/>
                <w:szCs w:val="22"/>
              </w:rPr>
            </w:pPr>
            <w:r>
              <w:rPr>
                <w:sz w:val="22"/>
                <w:szCs w:val="22"/>
              </w:rPr>
              <w:t>Mia Manson</w:t>
            </w:r>
          </w:p>
        </w:tc>
        <w:tc>
          <w:tcPr>
            <w:tcW w:w="4320" w:type="dxa"/>
            <w:shd w:val="clear" w:color="auto" w:fill="auto"/>
          </w:tcPr>
          <w:p w:rsidR="00374991" w:rsidRPr="008C2EC3" w:rsidRDefault="00374991" w:rsidP="00C836E7">
            <w:pPr>
              <w:rPr>
                <w:sz w:val="22"/>
                <w:szCs w:val="22"/>
              </w:rPr>
            </w:pPr>
            <w:r>
              <w:rPr>
                <w:sz w:val="22"/>
                <w:szCs w:val="22"/>
              </w:rPr>
              <w:t>Senior Assistant CA</w:t>
            </w:r>
          </w:p>
        </w:tc>
        <w:tc>
          <w:tcPr>
            <w:tcW w:w="1080" w:type="dxa"/>
            <w:shd w:val="clear" w:color="auto" w:fill="auto"/>
          </w:tcPr>
          <w:p w:rsidR="00374991" w:rsidRPr="000862E9" w:rsidRDefault="00374991" w:rsidP="00C836E7">
            <w:pPr>
              <w:rPr>
                <w:sz w:val="22"/>
                <w:szCs w:val="22"/>
              </w:rPr>
            </w:pPr>
            <w:r w:rsidRPr="000862E9">
              <w:rPr>
                <w:sz w:val="22"/>
                <w:szCs w:val="22"/>
              </w:rPr>
              <w:t>x</w:t>
            </w:r>
          </w:p>
        </w:tc>
        <w:tc>
          <w:tcPr>
            <w:tcW w:w="1170" w:type="dxa"/>
            <w:shd w:val="clear" w:color="auto" w:fill="auto"/>
          </w:tcPr>
          <w:p w:rsidR="00374991" w:rsidRPr="008C2EC3" w:rsidRDefault="00374991"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 xml:space="preserve">Milton Miller  </w:t>
            </w:r>
          </w:p>
        </w:tc>
        <w:tc>
          <w:tcPr>
            <w:tcW w:w="4320" w:type="dxa"/>
            <w:shd w:val="clear" w:color="auto" w:fill="auto"/>
          </w:tcPr>
          <w:p w:rsidR="00C836E7" w:rsidRPr="008C2EC3" w:rsidRDefault="00C836E7" w:rsidP="00C836E7">
            <w:pPr>
              <w:rPr>
                <w:sz w:val="22"/>
                <w:szCs w:val="22"/>
              </w:rPr>
            </w:pPr>
            <w:r w:rsidRPr="008C2EC3">
              <w:rPr>
                <w:sz w:val="22"/>
                <w:szCs w:val="22"/>
              </w:rPr>
              <w:t>IT Manager</w:t>
            </w:r>
          </w:p>
        </w:tc>
        <w:tc>
          <w:tcPr>
            <w:tcW w:w="1080" w:type="dxa"/>
            <w:shd w:val="clear" w:color="auto" w:fill="auto"/>
          </w:tcPr>
          <w:p w:rsidR="00C836E7" w:rsidRPr="000862E9" w:rsidRDefault="00C836E7" w:rsidP="00C836E7">
            <w:pPr>
              <w:rPr>
                <w:sz w:val="22"/>
                <w:szCs w:val="22"/>
              </w:rPr>
            </w:pPr>
            <w:r w:rsidRPr="000862E9">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Dr. Sedric Roberts</w:t>
            </w:r>
          </w:p>
        </w:tc>
        <w:tc>
          <w:tcPr>
            <w:tcW w:w="4320" w:type="dxa"/>
            <w:shd w:val="clear" w:color="auto" w:fill="auto"/>
          </w:tcPr>
          <w:p w:rsidR="00C836E7" w:rsidRPr="008C2EC3" w:rsidRDefault="00C836E7" w:rsidP="00C836E7">
            <w:pPr>
              <w:rPr>
                <w:sz w:val="22"/>
                <w:szCs w:val="22"/>
              </w:rPr>
            </w:pPr>
            <w:r w:rsidRPr="008C2EC3">
              <w:rPr>
                <w:sz w:val="22"/>
                <w:szCs w:val="22"/>
              </w:rPr>
              <w:t>Dir. Finance</w:t>
            </w:r>
          </w:p>
        </w:tc>
        <w:tc>
          <w:tcPr>
            <w:tcW w:w="1080" w:type="dxa"/>
            <w:shd w:val="clear" w:color="auto" w:fill="auto"/>
          </w:tcPr>
          <w:p w:rsidR="00C836E7" w:rsidRPr="000862E9" w:rsidRDefault="00C836E7" w:rsidP="00C836E7">
            <w:pPr>
              <w:rPr>
                <w:sz w:val="22"/>
                <w:szCs w:val="22"/>
              </w:rPr>
            </w:pPr>
            <w:r w:rsidRPr="000862E9">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Lolita Youmans</w:t>
            </w:r>
          </w:p>
        </w:tc>
        <w:tc>
          <w:tcPr>
            <w:tcW w:w="4320" w:type="dxa"/>
            <w:shd w:val="clear" w:color="auto" w:fill="auto"/>
          </w:tcPr>
          <w:p w:rsidR="00C836E7" w:rsidRPr="008C2EC3" w:rsidRDefault="00C836E7" w:rsidP="00C836E7">
            <w:pPr>
              <w:rPr>
                <w:sz w:val="22"/>
                <w:szCs w:val="22"/>
              </w:rPr>
            </w:pPr>
            <w:r w:rsidRPr="008C2EC3">
              <w:rPr>
                <w:sz w:val="22"/>
                <w:szCs w:val="22"/>
              </w:rPr>
              <w:t>CA</w:t>
            </w:r>
          </w:p>
        </w:tc>
        <w:tc>
          <w:tcPr>
            <w:tcW w:w="1080" w:type="dxa"/>
            <w:shd w:val="clear" w:color="auto" w:fill="auto"/>
          </w:tcPr>
          <w:p w:rsidR="00C836E7" w:rsidRPr="000862E9" w:rsidRDefault="00C836E7" w:rsidP="00C836E7">
            <w:pPr>
              <w:rPr>
                <w:sz w:val="22"/>
                <w:szCs w:val="22"/>
              </w:rPr>
            </w:pPr>
            <w:r w:rsidRPr="000862E9">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b/>
                <w:sz w:val="22"/>
                <w:szCs w:val="22"/>
              </w:rPr>
              <w:t>Guests</w:t>
            </w:r>
          </w:p>
        </w:tc>
        <w:tc>
          <w:tcPr>
            <w:tcW w:w="4320" w:type="dxa"/>
            <w:shd w:val="clear" w:color="auto" w:fill="auto"/>
          </w:tcPr>
          <w:p w:rsidR="00C836E7" w:rsidRPr="008C2EC3" w:rsidRDefault="00C836E7" w:rsidP="00C836E7">
            <w:pPr>
              <w:rPr>
                <w:sz w:val="22"/>
                <w:szCs w:val="22"/>
              </w:rPr>
            </w:pPr>
          </w:p>
        </w:tc>
        <w:tc>
          <w:tcPr>
            <w:tcW w:w="1080" w:type="dxa"/>
            <w:shd w:val="clear" w:color="auto" w:fill="auto"/>
          </w:tcPr>
          <w:p w:rsidR="00C836E7" w:rsidRPr="000862E9" w:rsidRDefault="00C836E7" w:rsidP="00C836E7">
            <w:pPr>
              <w:rPr>
                <w:sz w:val="22"/>
                <w:szCs w:val="22"/>
              </w:rPr>
            </w:pP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Lisa Bell</w:t>
            </w:r>
            <w:r w:rsidR="00503398">
              <w:rPr>
                <w:sz w:val="22"/>
                <w:szCs w:val="22"/>
              </w:rPr>
              <w:t>-</w:t>
            </w:r>
            <w:r w:rsidRPr="008C2EC3">
              <w:rPr>
                <w:sz w:val="22"/>
                <w:szCs w:val="22"/>
              </w:rPr>
              <w:t>Dial</w:t>
            </w:r>
          </w:p>
        </w:tc>
        <w:tc>
          <w:tcPr>
            <w:tcW w:w="4320" w:type="dxa"/>
            <w:shd w:val="clear" w:color="auto" w:fill="auto"/>
          </w:tcPr>
          <w:p w:rsidR="00C836E7" w:rsidRPr="008C2EC3" w:rsidRDefault="00C836E7" w:rsidP="00C836E7">
            <w:pPr>
              <w:rPr>
                <w:sz w:val="22"/>
                <w:szCs w:val="22"/>
              </w:rPr>
            </w:pPr>
            <w:r w:rsidRPr="008C2EC3">
              <w:rPr>
                <w:sz w:val="22"/>
                <w:szCs w:val="22"/>
              </w:rPr>
              <w:t>Member</w:t>
            </w:r>
          </w:p>
        </w:tc>
        <w:tc>
          <w:tcPr>
            <w:tcW w:w="1080" w:type="dxa"/>
            <w:shd w:val="clear" w:color="auto" w:fill="auto"/>
          </w:tcPr>
          <w:p w:rsidR="00C836E7" w:rsidRPr="000862E9" w:rsidRDefault="00C836E7" w:rsidP="00C836E7">
            <w:pPr>
              <w:rPr>
                <w:sz w:val="22"/>
                <w:szCs w:val="22"/>
              </w:rPr>
            </w:pPr>
            <w:r w:rsidRPr="000862E9">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Margaret Savage</w:t>
            </w:r>
          </w:p>
        </w:tc>
        <w:tc>
          <w:tcPr>
            <w:tcW w:w="4320" w:type="dxa"/>
            <w:shd w:val="clear" w:color="auto" w:fill="auto"/>
          </w:tcPr>
          <w:p w:rsidR="00C836E7" w:rsidRPr="008C2EC3" w:rsidRDefault="00C836E7" w:rsidP="00C836E7">
            <w:pPr>
              <w:rPr>
                <w:sz w:val="22"/>
                <w:szCs w:val="22"/>
              </w:rPr>
            </w:pPr>
            <w:r w:rsidRPr="008C2EC3">
              <w:rPr>
                <w:sz w:val="22"/>
                <w:szCs w:val="22"/>
              </w:rPr>
              <w:t>Nominating Committee</w:t>
            </w:r>
          </w:p>
        </w:tc>
        <w:tc>
          <w:tcPr>
            <w:tcW w:w="1080" w:type="dxa"/>
            <w:shd w:val="clear" w:color="auto" w:fill="auto"/>
          </w:tcPr>
          <w:p w:rsidR="00C836E7" w:rsidRPr="000862E9" w:rsidRDefault="00C836E7" w:rsidP="00C836E7">
            <w:pPr>
              <w:rPr>
                <w:sz w:val="22"/>
                <w:szCs w:val="22"/>
              </w:rPr>
            </w:pPr>
            <w:r w:rsidRPr="000862E9">
              <w:rPr>
                <w:sz w:val="22"/>
                <w:szCs w:val="22"/>
              </w:rPr>
              <w:t>x</w:t>
            </w:r>
          </w:p>
        </w:tc>
        <w:tc>
          <w:tcPr>
            <w:tcW w:w="1170" w:type="dxa"/>
            <w:shd w:val="clear" w:color="auto" w:fill="auto"/>
          </w:tcPr>
          <w:p w:rsidR="00C836E7" w:rsidRPr="008C2EC3" w:rsidRDefault="00C836E7" w:rsidP="00C836E7">
            <w:pPr>
              <w:rPr>
                <w:sz w:val="22"/>
                <w:szCs w:val="22"/>
              </w:rPr>
            </w:pPr>
          </w:p>
        </w:tc>
      </w:tr>
      <w:tr w:rsidR="00374991" w:rsidRPr="008C2EC3" w:rsidTr="00685A73">
        <w:tc>
          <w:tcPr>
            <w:tcW w:w="3060" w:type="dxa"/>
            <w:shd w:val="clear" w:color="auto" w:fill="auto"/>
          </w:tcPr>
          <w:p w:rsidR="00374991" w:rsidRPr="008C2EC3" w:rsidRDefault="00374991" w:rsidP="00C836E7">
            <w:pPr>
              <w:rPr>
                <w:sz w:val="22"/>
                <w:szCs w:val="22"/>
              </w:rPr>
            </w:pPr>
            <w:r>
              <w:rPr>
                <w:sz w:val="22"/>
                <w:szCs w:val="22"/>
              </w:rPr>
              <w:t>Wanda Smith</w:t>
            </w:r>
          </w:p>
        </w:tc>
        <w:tc>
          <w:tcPr>
            <w:tcW w:w="4320" w:type="dxa"/>
            <w:shd w:val="clear" w:color="auto" w:fill="auto"/>
          </w:tcPr>
          <w:p w:rsidR="00374991" w:rsidRPr="008C2EC3" w:rsidRDefault="00374991" w:rsidP="00C836E7">
            <w:pPr>
              <w:rPr>
                <w:sz w:val="22"/>
                <w:szCs w:val="22"/>
              </w:rPr>
            </w:pPr>
            <w:r>
              <w:rPr>
                <w:sz w:val="22"/>
                <w:szCs w:val="22"/>
              </w:rPr>
              <w:t>Aux Oversight</w:t>
            </w:r>
          </w:p>
        </w:tc>
        <w:tc>
          <w:tcPr>
            <w:tcW w:w="1080" w:type="dxa"/>
            <w:shd w:val="clear" w:color="auto" w:fill="auto"/>
          </w:tcPr>
          <w:p w:rsidR="00374991" w:rsidRPr="000862E9" w:rsidRDefault="00374991" w:rsidP="00C836E7">
            <w:pPr>
              <w:rPr>
                <w:sz w:val="22"/>
                <w:szCs w:val="22"/>
              </w:rPr>
            </w:pPr>
            <w:r w:rsidRPr="000862E9">
              <w:rPr>
                <w:sz w:val="22"/>
                <w:szCs w:val="22"/>
              </w:rPr>
              <w:t>x</w:t>
            </w:r>
          </w:p>
        </w:tc>
        <w:tc>
          <w:tcPr>
            <w:tcW w:w="1170" w:type="dxa"/>
            <w:shd w:val="clear" w:color="auto" w:fill="auto"/>
          </w:tcPr>
          <w:p w:rsidR="00374991" w:rsidRPr="008C2EC3" w:rsidRDefault="00374991" w:rsidP="00C836E7">
            <w:pPr>
              <w:rPr>
                <w:sz w:val="22"/>
                <w:szCs w:val="22"/>
              </w:rPr>
            </w:pPr>
          </w:p>
        </w:tc>
      </w:tr>
    </w:tbl>
    <w:p w:rsidR="00A91573" w:rsidRPr="008C2EC3" w:rsidRDefault="00ED2D8F" w:rsidP="00ED2D8F">
      <w:pPr>
        <w:pStyle w:val="ListParagraph"/>
        <w:ind w:left="0" w:firstLine="720"/>
        <w:rPr>
          <w:sz w:val="22"/>
          <w:szCs w:val="22"/>
        </w:rPr>
      </w:pPr>
      <w:r w:rsidRPr="008C2EC3">
        <w:rPr>
          <w:sz w:val="22"/>
          <w:szCs w:val="22"/>
        </w:rPr>
        <w:t xml:space="preserve">CC: </w:t>
      </w:r>
      <w:r w:rsidR="009A186D" w:rsidRPr="008C2EC3">
        <w:rPr>
          <w:sz w:val="22"/>
          <w:szCs w:val="22"/>
        </w:rPr>
        <w:t>Participated via Conf</w:t>
      </w:r>
      <w:r w:rsidR="00AB23C1" w:rsidRPr="008C2EC3">
        <w:rPr>
          <w:sz w:val="22"/>
          <w:szCs w:val="22"/>
        </w:rPr>
        <w:t>erence</w:t>
      </w:r>
      <w:r w:rsidR="009A186D" w:rsidRPr="008C2EC3">
        <w:rPr>
          <w:sz w:val="22"/>
          <w:szCs w:val="22"/>
        </w:rPr>
        <w:t xml:space="preserve"> C</w:t>
      </w:r>
      <w:r w:rsidR="00F62CB5" w:rsidRPr="008C2EC3">
        <w:rPr>
          <w:sz w:val="22"/>
          <w:szCs w:val="22"/>
        </w:rPr>
        <w:t xml:space="preserve">all </w:t>
      </w:r>
      <w:r w:rsidR="001127F8" w:rsidRPr="008C2EC3">
        <w:rPr>
          <w:sz w:val="22"/>
          <w:szCs w:val="22"/>
        </w:rPr>
        <w:t>(none)</w:t>
      </w:r>
      <w:r w:rsidR="00A91573" w:rsidRPr="008C2EC3">
        <w:rPr>
          <w:sz w:val="22"/>
          <w:szCs w:val="22"/>
        </w:rPr>
        <w:t xml:space="preserve"> </w:t>
      </w:r>
    </w:p>
    <w:p w:rsidR="00A91573" w:rsidRPr="00C836E7" w:rsidRDefault="00A91573" w:rsidP="00A91573">
      <w:pPr>
        <w:ind w:left="540" w:hanging="540"/>
        <w:jc w:val="center"/>
      </w:pPr>
    </w:p>
    <w:p w:rsidR="00A91573" w:rsidRPr="00C836E7" w:rsidRDefault="00A91573" w:rsidP="00603D1B">
      <w:pPr>
        <w:numPr>
          <w:ilvl w:val="0"/>
          <w:numId w:val="1"/>
        </w:numPr>
        <w:tabs>
          <w:tab w:val="left" w:pos="900"/>
          <w:tab w:val="left" w:pos="1890"/>
          <w:tab w:val="right" w:leader="dot" w:pos="9900"/>
        </w:tabs>
        <w:ind w:left="634" w:firstLine="0"/>
        <w:contextualSpacing/>
      </w:pPr>
      <w:r w:rsidRPr="00C836E7">
        <w:lastRenderedPageBreak/>
        <w:t>Call to Order and Approval of Agenda</w:t>
      </w:r>
      <w:r w:rsidRPr="00C836E7">
        <w:tab/>
      </w:r>
      <w:bookmarkStart w:id="1" w:name="_Hlk513718497"/>
      <w:r w:rsidR="00815498" w:rsidRPr="00C836E7">
        <w:t>Chair</w:t>
      </w:r>
      <w:r w:rsidRPr="00C836E7">
        <w:t xml:space="preserve"> Howard-John Wesley</w:t>
      </w:r>
    </w:p>
    <w:p w:rsidR="00A91573" w:rsidRPr="00C836E7" w:rsidRDefault="00815498" w:rsidP="00ED2D8F">
      <w:pPr>
        <w:tabs>
          <w:tab w:val="left" w:pos="900"/>
          <w:tab w:val="left" w:pos="1890"/>
          <w:tab w:val="right" w:leader="dot" w:pos="9900"/>
        </w:tabs>
        <w:ind w:left="900"/>
      </w:pPr>
      <w:r w:rsidRPr="00C836E7">
        <w:t>Chair</w:t>
      </w:r>
      <w:r w:rsidR="00AC0118" w:rsidRPr="00C836E7">
        <w:t xml:space="preserve"> Wesley welcomed the Council, staff and g</w:t>
      </w:r>
      <w:r w:rsidR="00A91573" w:rsidRPr="00C836E7">
        <w:t>uest</w:t>
      </w:r>
      <w:r w:rsidR="006343F2" w:rsidRPr="00C836E7">
        <w:t>s</w:t>
      </w:r>
      <w:r w:rsidR="0020382A" w:rsidRPr="00C836E7">
        <w:t xml:space="preserve">, </w:t>
      </w:r>
      <w:r w:rsidR="009860B0" w:rsidRPr="00C836E7">
        <w:t xml:space="preserve">took attendance </w:t>
      </w:r>
      <w:r w:rsidR="0020382A" w:rsidRPr="00C836E7">
        <w:t xml:space="preserve">and </w:t>
      </w:r>
      <w:r w:rsidR="00C34C17">
        <w:t xml:space="preserve">adjusted </w:t>
      </w:r>
      <w:r w:rsidR="0020382A" w:rsidRPr="00C836E7">
        <w:t>the agenda</w:t>
      </w:r>
      <w:r w:rsidR="00C34C17">
        <w:t xml:space="preserve">. </w:t>
      </w:r>
      <w:r w:rsidR="0020382A" w:rsidRPr="00C836E7">
        <w:t xml:space="preserve"> </w:t>
      </w:r>
    </w:p>
    <w:p w:rsidR="00C34C17" w:rsidRPr="00C836E7" w:rsidRDefault="00C34C17" w:rsidP="00A91573">
      <w:pPr>
        <w:tabs>
          <w:tab w:val="left" w:pos="900"/>
          <w:tab w:val="left" w:pos="1890"/>
          <w:tab w:val="right" w:leader="dot" w:pos="9900"/>
        </w:tabs>
        <w:ind w:left="634"/>
      </w:pPr>
      <w:r>
        <w:rPr>
          <w:b/>
        </w:rPr>
        <w:tab/>
      </w:r>
    </w:p>
    <w:p w:rsidR="00A91573" w:rsidRPr="00C836E7" w:rsidRDefault="00FD04BC" w:rsidP="008C1395">
      <w:pPr>
        <w:numPr>
          <w:ilvl w:val="0"/>
          <w:numId w:val="1"/>
        </w:numPr>
        <w:tabs>
          <w:tab w:val="left" w:pos="900"/>
          <w:tab w:val="left" w:pos="1890"/>
          <w:tab w:val="right" w:leader="dot" w:pos="9900"/>
        </w:tabs>
        <w:ind w:left="634" w:firstLine="0"/>
        <w:contextualSpacing/>
      </w:pPr>
      <w:r w:rsidRPr="00C836E7">
        <w:t>Devotions</w:t>
      </w:r>
      <w:r w:rsidR="00041A12" w:rsidRPr="00C836E7">
        <w:t>/Praye</w:t>
      </w:r>
      <w:r w:rsidR="00EE3EA8">
        <w:t>r…………………………………………Dr. Judy Fentress-Williams/Chair Wesley</w:t>
      </w:r>
      <w:r w:rsidR="005B2519" w:rsidRPr="00C836E7">
        <w:t xml:space="preserve">  </w:t>
      </w:r>
      <w:r w:rsidR="00607BB1" w:rsidRPr="00C836E7">
        <w:t xml:space="preserve"> </w:t>
      </w:r>
      <w:r w:rsidR="0020382A" w:rsidRPr="00C836E7">
        <w:t xml:space="preserve"> </w:t>
      </w:r>
    </w:p>
    <w:p w:rsidR="00A91573" w:rsidRPr="00C836E7" w:rsidRDefault="00EE3EA8" w:rsidP="00C836E7">
      <w:pPr>
        <w:tabs>
          <w:tab w:val="left" w:pos="900"/>
          <w:tab w:val="left" w:pos="1890"/>
          <w:tab w:val="right" w:leader="dot" w:pos="9900"/>
        </w:tabs>
        <w:ind w:left="900"/>
      </w:pPr>
      <w:r>
        <w:t>Deut</w:t>
      </w:r>
      <w:r w:rsidR="003C7E7E">
        <w:t>e</w:t>
      </w:r>
      <w:r>
        <w:t>ronomy</w:t>
      </w:r>
      <w:r w:rsidR="006F6B82">
        <w:t xml:space="preserve"> </w:t>
      </w:r>
      <w:r>
        <w:t>26</w:t>
      </w:r>
      <w:r w:rsidR="003C7E7E">
        <w:t xml:space="preserve"> is instructions for worship which includes offering of first fruits. </w:t>
      </w:r>
      <w:r>
        <w:t>God has brought us a mighty long way</w:t>
      </w:r>
      <w:r w:rsidR="003C7E7E">
        <w:t xml:space="preserve"> and if we keep that memory, we will always serve with gratitude and humility.  </w:t>
      </w:r>
    </w:p>
    <w:p w:rsidR="009E0BAC" w:rsidRPr="00C836E7" w:rsidRDefault="009E0BAC" w:rsidP="00A91573">
      <w:pPr>
        <w:tabs>
          <w:tab w:val="left" w:pos="900"/>
          <w:tab w:val="left" w:pos="1890"/>
          <w:tab w:val="right" w:leader="dot" w:pos="9900"/>
        </w:tabs>
        <w:ind w:left="634"/>
      </w:pPr>
    </w:p>
    <w:p w:rsidR="00A91573" w:rsidRPr="00C836E7" w:rsidRDefault="00A91573" w:rsidP="00603D1B">
      <w:pPr>
        <w:numPr>
          <w:ilvl w:val="0"/>
          <w:numId w:val="1"/>
        </w:numPr>
        <w:tabs>
          <w:tab w:val="left" w:pos="900"/>
          <w:tab w:val="left" w:pos="1890"/>
          <w:tab w:val="right" w:leader="dot" w:pos="9900"/>
        </w:tabs>
        <w:ind w:left="634" w:firstLine="0"/>
        <w:contextualSpacing/>
      </w:pPr>
      <w:r w:rsidRPr="00C836E7">
        <w:t>Reading of Minutes</w:t>
      </w:r>
      <w:r w:rsidRPr="00C836E7">
        <w:tab/>
      </w:r>
      <w:r w:rsidR="00ED2D8F" w:rsidRPr="00C836E7">
        <w:t>Secretary Osborne</w:t>
      </w:r>
      <w:r w:rsidRPr="00C836E7">
        <w:t xml:space="preserve"> </w:t>
      </w:r>
      <w:r w:rsidR="00ED2D8F" w:rsidRPr="00C836E7">
        <w:t xml:space="preserve"> </w:t>
      </w:r>
    </w:p>
    <w:p w:rsidR="00F56832" w:rsidRDefault="0016272A" w:rsidP="0061735C">
      <w:pPr>
        <w:tabs>
          <w:tab w:val="left" w:pos="900"/>
          <w:tab w:val="left" w:pos="1530"/>
          <w:tab w:val="left" w:pos="1890"/>
          <w:tab w:val="right" w:leader="dot" w:pos="9900"/>
        </w:tabs>
        <w:ind w:left="900"/>
        <w:contextualSpacing/>
      </w:pPr>
      <w:r w:rsidRPr="00C836E7">
        <w:rPr>
          <w:b/>
        </w:rPr>
        <w:t>Action:</w:t>
      </w:r>
      <w:r w:rsidR="00815498" w:rsidRPr="00C836E7">
        <w:t xml:space="preserve"> Chair </w:t>
      </w:r>
      <w:r w:rsidRPr="00C836E7">
        <w:t xml:space="preserve">Wesley asked </w:t>
      </w:r>
      <w:r w:rsidR="00755BEE" w:rsidRPr="00C836E7">
        <w:t xml:space="preserve">the </w:t>
      </w:r>
      <w:r w:rsidR="00E92390" w:rsidRPr="00C836E7">
        <w:t xml:space="preserve">Council to </w:t>
      </w:r>
      <w:r w:rsidR="00F47BB1">
        <w:t>re</w:t>
      </w:r>
      <w:r w:rsidR="00E42ABB">
        <w:t>view the minutes, provide c</w:t>
      </w:r>
      <w:r w:rsidR="00F47BB1">
        <w:t>omment</w:t>
      </w:r>
      <w:r w:rsidR="00E42ABB">
        <w:t>s</w:t>
      </w:r>
      <w:r w:rsidR="00F47BB1">
        <w:t>,</w:t>
      </w:r>
      <w:r w:rsidR="0051305A">
        <w:t xml:space="preserve"> and a motion to accept the </w:t>
      </w:r>
      <w:r w:rsidR="0066421A">
        <w:t>May 8</w:t>
      </w:r>
      <w:r w:rsidR="00F56832" w:rsidRPr="00A673C9">
        <w:rPr>
          <w:vertAlign w:val="superscript"/>
        </w:rPr>
        <w:t>th</w:t>
      </w:r>
      <w:r w:rsidR="00A673C9">
        <w:t>, 2019</w:t>
      </w:r>
      <w:r w:rsidR="0066421A">
        <w:t xml:space="preserve"> </w:t>
      </w:r>
      <w:r w:rsidR="00F56832">
        <w:t xml:space="preserve">regular Council meeting </w:t>
      </w:r>
      <w:r w:rsidR="0066421A">
        <w:t>and June 3</w:t>
      </w:r>
      <w:r w:rsidR="00F56832" w:rsidRPr="00F56832">
        <w:rPr>
          <w:vertAlign w:val="superscript"/>
        </w:rPr>
        <w:t>rd</w:t>
      </w:r>
      <w:r w:rsidR="00A673C9">
        <w:rPr>
          <w:vertAlign w:val="superscript"/>
        </w:rPr>
        <w:t xml:space="preserve">, </w:t>
      </w:r>
      <w:r w:rsidR="00A673C9">
        <w:t xml:space="preserve">2019 </w:t>
      </w:r>
      <w:r w:rsidR="00F56832">
        <w:t xml:space="preserve">Call </w:t>
      </w:r>
      <w:r w:rsidR="0066421A">
        <w:t xml:space="preserve">meeting minutes. </w:t>
      </w:r>
      <w:r w:rsidR="00001932">
        <w:t xml:space="preserve">Secretary Osborne </w:t>
      </w:r>
      <w:r w:rsidR="00F56832">
        <w:t xml:space="preserve">reminded Chair Wesley that no </w:t>
      </w:r>
      <w:r w:rsidR="00733ADC">
        <w:t xml:space="preserve">additional comments were received </w:t>
      </w:r>
      <w:r w:rsidR="0091052A">
        <w:t>for</w:t>
      </w:r>
      <w:r w:rsidR="00733ADC">
        <w:t xml:space="preserve"> </w:t>
      </w:r>
      <w:r w:rsidR="00001932">
        <w:t>the April 17</w:t>
      </w:r>
      <w:r w:rsidR="00482ABC" w:rsidRPr="00482ABC">
        <w:rPr>
          <w:vertAlign w:val="superscript"/>
        </w:rPr>
        <w:t>th</w:t>
      </w:r>
      <w:r w:rsidR="00482ABC">
        <w:t xml:space="preserve"> </w:t>
      </w:r>
      <w:r w:rsidR="00001932">
        <w:t>minutes</w:t>
      </w:r>
      <w:r w:rsidR="001F6C99">
        <w:t xml:space="preserve"> and</w:t>
      </w:r>
      <w:r w:rsidR="0091052A">
        <w:t xml:space="preserve"> she asked for approval with the </w:t>
      </w:r>
      <w:r w:rsidR="001F6C99">
        <w:t xml:space="preserve">correction </w:t>
      </w:r>
      <w:r w:rsidR="00F56832">
        <w:t xml:space="preserve">noted at </w:t>
      </w:r>
      <w:r w:rsidR="00733ADC">
        <w:t>the May 8</w:t>
      </w:r>
      <w:r w:rsidR="00733ADC" w:rsidRPr="00733ADC">
        <w:rPr>
          <w:vertAlign w:val="superscript"/>
        </w:rPr>
        <w:t>th</w:t>
      </w:r>
      <w:r w:rsidR="00733ADC">
        <w:t xml:space="preserve"> meeting. </w:t>
      </w:r>
      <w:r w:rsidR="0091052A">
        <w:t xml:space="preserve"> </w:t>
      </w:r>
      <w:r w:rsidR="0061735C">
        <w:t>C</w:t>
      </w:r>
      <w:r w:rsidR="00F56832">
        <w:t xml:space="preserve">C Johnson </w:t>
      </w:r>
      <w:r w:rsidR="0091052A">
        <w:t xml:space="preserve">moved, and </w:t>
      </w:r>
      <w:r w:rsidR="00F56832">
        <w:t>Dir. Monterio</w:t>
      </w:r>
      <w:r w:rsidR="0061735C">
        <w:t>, Jr.</w:t>
      </w:r>
      <w:r w:rsidR="00F56832">
        <w:t xml:space="preserve"> </w:t>
      </w:r>
      <w:r w:rsidR="0091052A">
        <w:t xml:space="preserve">seconded to approve the </w:t>
      </w:r>
      <w:r w:rsidR="00F56832">
        <w:t>April 17</w:t>
      </w:r>
      <w:r w:rsidR="00F56832" w:rsidRPr="00F56832">
        <w:rPr>
          <w:vertAlign w:val="superscript"/>
        </w:rPr>
        <w:t>th</w:t>
      </w:r>
      <w:r w:rsidR="0091052A">
        <w:t>, 2019 minutes</w:t>
      </w:r>
      <w:r w:rsidR="0061735C">
        <w:t xml:space="preserve"> with the noted correction</w:t>
      </w:r>
      <w:r w:rsidR="0091052A">
        <w:t>.</w:t>
      </w:r>
      <w:r w:rsidR="0061735C">
        <w:t xml:space="preserve"> Approved </w:t>
      </w:r>
      <w:r w:rsidR="0091052A">
        <w:t xml:space="preserve"> </w:t>
      </w:r>
      <w:r w:rsidR="0061735C">
        <w:t xml:space="preserve"> </w:t>
      </w:r>
      <w:r w:rsidR="00733ADC">
        <w:t xml:space="preserve"> </w:t>
      </w:r>
    </w:p>
    <w:p w:rsidR="0061735C" w:rsidRDefault="0061735C" w:rsidP="00687F15">
      <w:pPr>
        <w:tabs>
          <w:tab w:val="left" w:pos="900"/>
          <w:tab w:val="left" w:pos="1530"/>
          <w:tab w:val="left" w:pos="1890"/>
          <w:tab w:val="right" w:leader="dot" w:pos="9900"/>
        </w:tabs>
        <w:ind w:left="900"/>
        <w:contextualSpacing/>
      </w:pPr>
      <w:r>
        <w:rPr>
          <w:b/>
        </w:rPr>
        <w:t>Action:</w:t>
      </w:r>
      <w:r>
        <w:t xml:space="preserve"> </w:t>
      </w:r>
      <w:r w:rsidRPr="00C836E7">
        <w:t xml:space="preserve">Chair Wesley asked the Council </w:t>
      </w:r>
      <w:r w:rsidR="00001932">
        <w:t xml:space="preserve">for </w:t>
      </w:r>
      <w:r>
        <w:t>a motion to approve the May 8</w:t>
      </w:r>
      <w:r w:rsidRPr="0061735C">
        <w:rPr>
          <w:vertAlign w:val="superscript"/>
        </w:rPr>
        <w:t>th</w:t>
      </w:r>
      <w:r>
        <w:t xml:space="preserve"> minutes.  </w:t>
      </w:r>
      <w:r w:rsidR="000E7A18">
        <w:t xml:space="preserve">Dir. </w:t>
      </w:r>
      <w:r w:rsidR="00001932">
        <w:t xml:space="preserve"> </w:t>
      </w:r>
      <w:r>
        <w:t xml:space="preserve">Monterio, Jr. </w:t>
      </w:r>
      <w:r w:rsidR="000E7A18">
        <w:t xml:space="preserve"> moved, and Dir. </w:t>
      </w:r>
      <w:r>
        <w:t>Jordan</w:t>
      </w:r>
      <w:r w:rsidR="00EE3EA8">
        <w:t xml:space="preserve"> </w:t>
      </w:r>
      <w:r w:rsidR="000E7A18">
        <w:t xml:space="preserve">seconded to approve the </w:t>
      </w:r>
      <w:r>
        <w:t>May 8</w:t>
      </w:r>
      <w:r w:rsidRPr="0061735C">
        <w:rPr>
          <w:vertAlign w:val="superscript"/>
        </w:rPr>
        <w:t>th</w:t>
      </w:r>
      <w:r w:rsidR="000E7A18">
        <w:t xml:space="preserve">, 2019 minutes. </w:t>
      </w:r>
      <w:r>
        <w:t>Approved</w:t>
      </w:r>
    </w:p>
    <w:p w:rsidR="0061735C" w:rsidRDefault="0061735C" w:rsidP="0061735C">
      <w:pPr>
        <w:tabs>
          <w:tab w:val="left" w:pos="900"/>
          <w:tab w:val="left" w:pos="1530"/>
          <w:tab w:val="left" w:pos="1890"/>
          <w:tab w:val="right" w:leader="dot" w:pos="9900"/>
        </w:tabs>
        <w:ind w:left="900"/>
        <w:contextualSpacing/>
      </w:pPr>
      <w:r w:rsidRPr="00C836E7">
        <w:t xml:space="preserve">Chair Wesley asked the Council </w:t>
      </w:r>
      <w:r>
        <w:t>for a motion to approve the June 3</w:t>
      </w:r>
      <w:r w:rsidRPr="0061735C">
        <w:rPr>
          <w:vertAlign w:val="superscript"/>
        </w:rPr>
        <w:t>rd</w:t>
      </w:r>
      <w:r>
        <w:t xml:space="preserve"> minutes.  Dir. </w:t>
      </w:r>
      <w:r w:rsidR="00A673C9">
        <w:t xml:space="preserve">Wilson </w:t>
      </w:r>
      <w:r>
        <w:t xml:space="preserve">moved, and Dir. </w:t>
      </w:r>
      <w:r w:rsidR="00A673C9">
        <w:t xml:space="preserve">Shaw </w:t>
      </w:r>
      <w:r>
        <w:t xml:space="preserve">seconded to approve the </w:t>
      </w:r>
      <w:r w:rsidR="00A673C9">
        <w:t>June 3</w:t>
      </w:r>
      <w:r w:rsidR="00A673C9" w:rsidRPr="00A673C9">
        <w:rPr>
          <w:vertAlign w:val="superscript"/>
        </w:rPr>
        <w:t>rd</w:t>
      </w:r>
      <w:r>
        <w:t>, 2019 minutes. Approved</w:t>
      </w:r>
    </w:p>
    <w:p w:rsidR="006343F2" w:rsidRPr="00C836E7" w:rsidRDefault="006343F2" w:rsidP="00A91573">
      <w:pPr>
        <w:tabs>
          <w:tab w:val="left" w:pos="900"/>
          <w:tab w:val="left" w:pos="1890"/>
          <w:tab w:val="right" w:leader="dot" w:pos="9900"/>
        </w:tabs>
        <w:ind w:left="634"/>
      </w:pPr>
    </w:p>
    <w:p w:rsidR="001C28C2" w:rsidRPr="00C836E7" w:rsidRDefault="00B8530E" w:rsidP="001C28C2">
      <w:pPr>
        <w:numPr>
          <w:ilvl w:val="0"/>
          <w:numId w:val="1"/>
        </w:numPr>
        <w:tabs>
          <w:tab w:val="left" w:pos="900"/>
          <w:tab w:val="left" w:pos="1530"/>
          <w:tab w:val="left" w:pos="1890"/>
          <w:tab w:val="right" w:leader="dot" w:pos="9900"/>
        </w:tabs>
        <w:contextualSpacing/>
      </w:pPr>
      <w:r w:rsidRPr="00C836E7">
        <w:t xml:space="preserve">Pastor’s </w:t>
      </w:r>
      <w:r w:rsidR="001C28C2" w:rsidRPr="00C836E7">
        <w:t>Report…………………………….</w:t>
      </w:r>
      <w:r w:rsidR="001C28C2" w:rsidRPr="00C836E7">
        <w:tab/>
        <w:t>Chair Wesley</w:t>
      </w:r>
    </w:p>
    <w:p w:rsidR="000E7A18" w:rsidRDefault="00B8530E" w:rsidP="00B8530E">
      <w:pPr>
        <w:tabs>
          <w:tab w:val="left" w:pos="900"/>
          <w:tab w:val="left" w:pos="1530"/>
          <w:tab w:val="left" w:pos="1890"/>
          <w:tab w:val="right" w:leader="dot" w:pos="9900"/>
        </w:tabs>
        <w:ind w:left="1440" w:hanging="540"/>
        <w:contextualSpacing/>
      </w:pPr>
      <w:r w:rsidRPr="00C836E7">
        <w:t>a.</w:t>
      </w:r>
      <w:r w:rsidRPr="00C836E7">
        <w:tab/>
      </w:r>
      <w:r w:rsidR="000E7A18">
        <w:t xml:space="preserve">Council Retreat Date </w:t>
      </w:r>
      <w:r w:rsidR="009A025D">
        <w:t xml:space="preserve">- </w:t>
      </w:r>
      <w:r w:rsidR="000E7A18">
        <w:t>August 9</w:t>
      </w:r>
      <w:r w:rsidR="00A673C9">
        <w:t xml:space="preserve">th &amp; </w:t>
      </w:r>
      <w:r w:rsidR="000E7A18">
        <w:t>10</w:t>
      </w:r>
      <w:r w:rsidR="00A673C9">
        <w:t>th</w:t>
      </w:r>
      <w:r w:rsidR="007351EC">
        <w:t xml:space="preserve"> </w:t>
      </w:r>
      <w:r w:rsidR="00F9680B">
        <w:t xml:space="preserve"> </w:t>
      </w:r>
    </w:p>
    <w:p w:rsidR="000E7A18" w:rsidRDefault="000E7A18" w:rsidP="00B8530E">
      <w:pPr>
        <w:tabs>
          <w:tab w:val="left" w:pos="900"/>
          <w:tab w:val="left" w:pos="1530"/>
          <w:tab w:val="left" w:pos="1890"/>
          <w:tab w:val="right" w:leader="dot" w:pos="9900"/>
        </w:tabs>
        <w:ind w:left="1440" w:hanging="540"/>
        <w:contextualSpacing/>
      </w:pPr>
      <w:r>
        <w:tab/>
      </w:r>
      <w:r w:rsidRPr="00A673C9">
        <w:rPr>
          <w:b/>
        </w:rPr>
        <w:t>Action:</w:t>
      </w:r>
      <w:r>
        <w:t xml:space="preserve"> Chair Wesley asked the Directors to submit agenda items for the August Retreat</w:t>
      </w:r>
      <w:r w:rsidR="00F9680B">
        <w:t xml:space="preserve"> to Executive Assistant Graham within a week</w:t>
      </w:r>
      <w:r>
        <w:t>.</w:t>
      </w:r>
    </w:p>
    <w:p w:rsidR="00EA3848" w:rsidRPr="00C836E7" w:rsidRDefault="003055AF" w:rsidP="00B8530E">
      <w:pPr>
        <w:tabs>
          <w:tab w:val="left" w:pos="900"/>
          <w:tab w:val="left" w:pos="1530"/>
          <w:tab w:val="left" w:pos="1890"/>
          <w:tab w:val="right" w:leader="dot" w:pos="9900"/>
        </w:tabs>
        <w:ind w:left="1440" w:hanging="540"/>
        <w:contextualSpacing/>
        <w:rPr>
          <w:rFonts w:cs="Courier"/>
        </w:rPr>
      </w:pPr>
      <w:r>
        <w:t>b.</w:t>
      </w:r>
      <w:r>
        <w:tab/>
      </w:r>
      <w:r w:rsidR="007351EC">
        <w:t xml:space="preserve">Mid-Year </w:t>
      </w:r>
      <w:r w:rsidR="00A673C9">
        <w:t>Reflections – Chair Wesley thank</w:t>
      </w:r>
      <w:r w:rsidR="00F9680B">
        <w:t>ed</w:t>
      </w:r>
      <w:r w:rsidR="00A673C9">
        <w:t xml:space="preserve"> Council members for their attendance and presentations. </w:t>
      </w:r>
      <w:r w:rsidR="007351EC">
        <w:t xml:space="preserve">  </w:t>
      </w:r>
    </w:p>
    <w:p w:rsidR="007351EC" w:rsidRPr="00C836E7" w:rsidRDefault="007351EC" w:rsidP="007351EC">
      <w:pPr>
        <w:tabs>
          <w:tab w:val="left" w:pos="900"/>
          <w:tab w:val="left" w:pos="1890"/>
          <w:tab w:val="right" w:leader="dot" w:pos="9900"/>
        </w:tabs>
        <w:ind w:left="900"/>
        <w:contextualSpacing/>
      </w:pPr>
      <w:r>
        <w:t xml:space="preserve">c.      </w:t>
      </w:r>
      <w:r w:rsidRPr="00327EA0">
        <w:t>Governance &amp; Legal</w:t>
      </w:r>
      <w:r w:rsidR="00A673C9">
        <w:t xml:space="preserve"> Report</w:t>
      </w:r>
      <w:r w:rsidR="00F9680B">
        <w:t xml:space="preserve"> (G &amp; L), </w:t>
      </w:r>
      <w:r w:rsidR="00F70B05">
        <w:t>see report for details</w:t>
      </w:r>
      <w:r w:rsidRPr="00C836E7">
        <w:tab/>
        <w:t>CC Johnson</w:t>
      </w:r>
    </w:p>
    <w:p w:rsidR="007351EC" w:rsidRDefault="00560CA7" w:rsidP="007351EC">
      <w:pPr>
        <w:tabs>
          <w:tab w:val="left" w:pos="900"/>
          <w:tab w:val="left" w:pos="1890"/>
          <w:tab w:val="right" w:leader="dot" w:pos="9900"/>
        </w:tabs>
        <w:ind w:left="1440"/>
        <w:contextualSpacing/>
      </w:pPr>
      <w:r>
        <w:t>1.</w:t>
      </w:r>
      <w:r>
        <w:tab/>
        <w:t xml:space="preserve">NDA, COI, &amp; Ethics - </w:t>
      </w:r>
      <w:r w:rsidR="007351EC">
        <w:t xml:space="preserve">CC Johnson stated </w:t>
      </w:r>
      <w:r w:rsidR="00E93165">
        <w:t>all Conflict of interest and non-disclosure agreements have been signed by all Directors and members of the Affordable Housing Committee. CC Johnson thanked everyone for their efforts to complete this task.</w:t>
      </w:r>
    </w:p>
    <w:p w:rsidR="00016EFB" w:rsidRDefault="007351EC" w:rsidP="008B6BBD">
      <w:pPr>
        <w:tabs>
          <w:tab w:val="left" w:pos="900"/>
          <w:tab w:val="left" w:pos="1530"/>
          <w:tab w:val="left" w:pos="1890"/>
          <w:tab w:val="right" w:leader="dot" w:pos="9900"/>
        </w:tabs>
        <w:ind w:left="1440"/>
        <w:contextualSpacing/>
      </w:pPr>
      <w:r w:rsidRPr="00F70B05">
        <w:rPr>
          <w:b/>
        </w:rPr>
        <w:t>Questions:</w:t>
      </w:r>
      <w:r>
        <w:t xml:space="preserve"> Chair Wesley asked </w:t>
      </w:r>
      <w:r w:rsidR="00482ABC">
        <w:t xml:space="preserve">whether </w:t>
      </w:r>
      <w:r>
        <w:t>the sub</w:t>
      </w:r>
      <w:r w:rsidR="001221D7">
        <w:t>-</w:t>
      </w:r>
      <w:r>
        <w:t xml:space="preserve">committees </w:t>
      </w:r>
      <w:r w:rsidR="0066421A">
        <w:t xml:space="preserve">of Standing Committees </w:t>
      </w:r>
      <w:r>
        <w:t>need to sign NDA, COI, Ethics,</w:t>
      </w:r>
      <w:r w:rsidR="00F70B05">
        <w:t xml:space="preserve"> etc.?</w:t>
      </w:r>
      <w:r>
        <w:t xml:space="preserve"> CC Johnson stated yes. </w:t>
      </w:r>
      <w:r w:rsidR="00F70B05">
        <w:t xml:space="preserve"> CCs agreed to have the NDA, COI, and Ethics for all sub</w:t>
      </w:r>
      <w:r w:rsidR="001221D7">
        <w:t>-</w:t>
      </w:r>
      <w:r w:rsidR="00F70B05">
        <w:t xml:space="preserve">committees signed prior to the next meeting.  </w:t>
      </w:r>
    </w:p>
    <w:p w:rsidR="001221D7" w:rsidRDefault="00560CA7" w:rsidP="008B6BBD">
      <w:pPr>
        <w:tabs>
          <w:tab w:val="left" w:pos="900"/>
          <w:tab w:val="left" w:pos="1530"/>
          <w:tab w:val="left" w:pos="1890"/>
          <w:tab w:val="right" w:leader="dot" w:pos="9900"/>
        </w:tabs>
        <w:ind w:left="1440"/>
        <w:contextualSpacing/>
      </w:pPr>
      <w:r>
        <w:t>2.</w:t>
      </w:r>
      <w:r>
        <w:tab/>
      </w:r>
      <w:r w:rsidR="009E0E7A">
        <w:t>Policies</w:t>
      </w:r>
      <w:r>
        <w:t xml:space="preserve"> - CC Johnson stated seven policies are being stood up, some are awaiting comments, </w:t>
      </w:r>
      <w:r w:rsidR="00482ABC">
        <w:t xml:space="preserve">and </w:t>
      </w:r>
      <w:r>
        <w:t>some are being reviewed by outside Counsel</w:t>
      </w:r>
      <w:r w:rsidR="003765EB">
        <w:t>.</w:t>
      </w:r>
    </w:p>
    <w:p w:rsidR="003765EB" w:rsidRDefault="003765EB" w:rsidP="008B6BBD">
      <w:pPr>
        <w:tabs>
          <w:tab w:val="left" w:pos="900"/>
          <w:tab w:val="left" w:pos="1530"/>
          <w:tab w:val="left" w:pos="1890"/>
          <w:tab w:val="right" w:leader="dot" w:pos="9900"/>
        </w:tabs>
        <w:ind w:left="1440"/>
        <w:contextualSpacing/>
      </w:pPr>
      <w:r>
        <w:t>3.</w:t>
      </w:r>
      <w:r>
        <w:tab/>
        <w:t>Legal Expenditures – G &amp; L Vice</w:t>
      </w:r>
      <w:r w:rsidR="00482ABC">
        <w:t>-c</w:t>
      </w:r>
      <w:r>
        <w:t xml:space="preserve">hair Shaw will be working with the Church Administrator for copies of invoices for review. Chair Wesley asked for a report of each expenditure </w:t>
      </w:r>
      <w:r w:rsidR="00A540B8">
        <w:t xml:space="preserve">per law firm </w:t>
      </w:r>
      <w:r>
        <w:t xml:space="preserve">in terms of commitment and dollars spent. CC </w:t>
      </w:r>
      <w:r w:rsidR="00A540B8">
        <w:t>J</w:t>
      </w:r>
      <w:r>
        <w:t xml:space="preserve">ohnson also stated the engagement letters will be reviewed. Dir. Shaw stated Loeb &amp; Loeb is our primary Counsel and </w:t>
      </w:r>
      <w:r w:rsidR="00A540B8">
        <w:t xml:space="preserve">they </w:t>
      </w:r>
      <w:r>
        <w:t>have been limited in some areas and assisted</w:t>
      </w:r>
      <w:r w:rsidR="003F468D">
        <w:t xml:space="preserve"> the Council </w:t>
      </w:r>
      <w:r>
        <w:t>in finding other counsel when needed.</w:t>
      </w:r>
    </w:p>
    <w:p w:rsidR="00A540B8" w:rsidRDefault="00A540B8" w:rsidP="008B6BBD">
      <w:pPr>
        <w:tabs>
          <w:tab w:val="left" w:pos="900"/>
          <w:tab w:val="left" w:pos="1530"/>
          <w:tab w:val="left" w:pos="1890"/>
          <w:tab w:val="right" w:leader="dot" w:pos="9900"/>
        </w:tabs>
        <w:ind w:left="1440"/>
        <w:contextualSpacing/>
      </w:pPr>
      <w:r>
        <w:t xml:space="preserve">4. </w:t>
      </w:r>
      <w:r w:rsidR="006D3EAE">
        <w:tab/>
      </w:r>
      <w:r>
        <w:t xml:space="preserve">Council Retreat – Reviewing suggestions </w:t>
      </w:r>
    </w:p>
    <w:p w:rsidR="00A540B8" w:rsidRPr="00D05D62" w:rsidRDefault="00A540B8" w:rsidP="008B6BBD">
      <w:pPr>
        <w:tabs>
          <w:tab w:val="left" w:pos="900"/>
          <w:tab w:val="left" w:pos="1530"/>
          <w:tab w:val="left" w:pos="1890"/>
          <w:tab w:val="right" w:leader="dot" w:pos="9900"/>
        </w:tabs>
        <w:ind w:left="1440"/>
        <w:contextualSpacing/>
      </w:pPr>
      <w:r w:rsidRPr="00D05D62">
        <w:t xml:space="preserve">5. </w:t>
      </w:r>
      <w:r w:rsidR="006D3EAE">
        <w:tab/>
      </w:r>
      <w:r w:rsidR="00E27E75">
        <w:t>R</w:t>
      </w:r>
      <w:r w:rsidR="00DB34D1" w:rsidRPr="00D05D62">
        <w:t xml:space="preserve">eviewing </w:t>
      </w:r>
      <w:r w:rsidRPr="00D05D62">
        <w:t>internal alignment of work processes</w:t>
      </w:r>
      <w:r w:rsidR="000A60B3" w:rsidRPr="00D05D62">
        <w:t xml:space="preserve"> (policies to stand up/policies in place)</w:t>
      </w:r>
    </w:p>
    <w:p w:rsidR="006C5B76" w:rsidRDefault="000A60B3" w:rsidP="00D05D62">
      <w:pPr>
        <w:pStyle w:val="ListParagraph"/>
        <w:spacing w:line="259" w:lineRule="auto"/>
        <w:ind w:left="1440"/>
        <w:rPr>
          <w:color w:val="000000"/>
          <w:shd w:val="clear" w:color="auto" w:fill="FFFFFF"/>
        </w:rPr>
      </w:pPr>
      <w:r w:rsidRPr="006D3EAE">
        <w:rPr>
          <w:b/>
          <w:color w:val="000000"/>
          <w:shd w:val="clear" w:color="auto" w:fill="FFFFFF"/>
        </w:rPr>
        <w:lastRenderedPageBreak/>
        <w:t>Questions:</w:t>
      </w:r>
      <w:r w:rsidRPr="00D05D62">
        <w:rPr>
          <w:color w:val="000000"/>
          <w:shd w:val="clear" w:color="auto" w:fill="FFFFFF"/>
        </w:rPr>
        <w:t xml:space="preserve"> Chair Wesley wants to discuss recommendations in July whether the committees are staffed and structured correctly. </w:t>
      </w:r>
      <w:r w:rsidR="00D05D62" w:rsidRPr="00D05D62">
        <w:rPr>
          <w:color w:val="000000"/>
          <w:shd w:val="clear" w:color="auto" w:fill="FFFFFF"/>
        </w:rPr>
        <w:t xml:space="preserve"> CC Johnson stated his committee is looking at workload and the Procedures Handbook</w:t>
      </w:r>
      <w:r w:rsidR="00D05D62">
        <w:rPr>
          <w:color w:val="000000"/>
          <w:shd w:val="clear" w:color="auto" w:fill="FFFFFF"/>
        </w:rPr>
        <w:t xml:space="preserve">.  </w:t>
      </w:r>
    </w:p>
    <w:p w:rsidR="0066421A" w:rsidRPr="00C836E7" w:rsidRDefault="006C5B76" w:rsidP="00ED23AD">
      <w:pPr>
        <w:pStyle w:val="ListParagraph"/>
        <w:spacing w:line="259" w:lineRule="auto"/>
        <w:ind w:left="1440"/>
      </w:pPr>
      <w:r w:rsidRPr="00C836E7">
        <w:rPr>
          <w:b/>
        </w:rPr>
        <w:t>Action</w:t>
      </w:r>
      <w:r w:rsidRPr="00C836E7">
        <w:t xml:space="preserve">: </w:t>
      </w:r>
      <w:r w:rsidR="00D05D62">
        <w:rPr>
          <w:color w:val="000000"/>
          <w:shd w:val="clear" w:color="auto" w:fill="FFFFFF"/>
        </w:rPr>
        <w:t xml:space="preserve">Chair Wesley asked for questions or consensus to accept the report.  CC Hawkins stated the retreat date should be Aug instead of July. </w:t>
      </w:r>
      <w:r w:rsidR="00482ABC">
        <w:rPr>
          <w:color w:val="000000"/>
          <w:shd w:val="clear" w:color="auto" w:fill="FFFFFF"/>
        </w:rPr>
        <w:t xml:space="preserve">Correction </w:t>
      </w:r>
      <w:r w:rsidR="00E27E75">
        <w:rPr>
          <w:color w:val="000000"/>
          <w:shd w:val="clear" w:color="auto" w:fill="FFFFFF"/>
        </w:rPr>
        <w:t>noted,</w:t>
      </w:r>
      <w:r w:rsidR="00482ABC">
        <w:rPr>
          <w:color w:val="000000"/>
          <w:shd w:val="clear" w:color="auto" w:fill="FFFFFF"/>
        </w:rPr>
        <w:t xml:space="preserve"> and report accepted.</w:t>
      </w:r>
      <w:r w:rsidR="00D05D62">
        <w:rPr>
          <w:color w:val="000000"/>
          <w:shd w:val="clear" w:color="auto" w:fill="FFFFFF"/>
        </w:rPr>
        <w:t xml:space="preserve"> </w:t>
      </w:r>
      <w:r>
        <w:rPr>
          <w:color w:val="000000"/>
          <w:shd w:val="clear" w:color="auto" w:fill="FFFFFF"/>
        </w:rPr>
        <w:t xml:space="preserve"> </w:t>
      </w:r>
      <w:r w:rsidR="00D05D62">
        <w:rPr>
          <w:rFonts w:ascii="Arial" w:hAnsi="Arial" w:cs="Arial"/>
          <w:color w:val="000000"/>
          <w:sz w:val="20"/>
          <w:szCs w:val="20"/>
          <w:shd w:val="clear" w:color="auto" w:fill="FFFFFF"/>
        </w:rPr>
        <w:tab/>
        <w:t xml:space="preserve"> </w:t>
      </w:r>
      <w:r w:rsidR="00104A74">
        <w:rPr>
          <w:rFonts w:ascii="Arial" w:hAnsi="Arial" w:cs="Arial"/>
          <w:color w:val="000000"/>
          <w:sz w:val="20"/>
          <w:szCs w:val="20"/>
          <w:shd w:val="clear" w:color="auto" w:fill="FFFFFF"/>
        </w:rPr>
        <w:t xml:space="preserve">        </w:t>
      </w:r>
      <w:r>
        <w:t xml:space="preserve"> </w:t>
      </w:r>
    </w:p>
    <w:p w:rsidR="006D3EAE" w:rsidRDefault="0066421A" w:rsidP="00E27E75">
      <w:pPr>
        <w:numPr>
          <w:ilvl w:val="0"/>
          <w:numId w:val="47"/>
        </w:numPr>
        <w:tabs>
          <w:tab w:val="left" w:pos="900"/>
          <w:tab w:val="left" w:pos="1530"/>
          <w:tab w:val="left" w:pos="1890"/>
          <w:tab w:val="right" w:leader="dot" w:pos="9900"/>
        </w:tabs>
        <w:contextualSpacing/>
      </w:pPr>
      <w:r>
        <w:t xml:space="preserve">Church Administrator </w:t>
      </w:r>
      <w:r w:rsidR="006D3EAE">
        <w:t xml:space="preserve">(CA) </w:t>
      </w:r>
      <w:r>
        <w:t xml:space="preserve">Report – </w:t>
      </w:r>
      <w:r w:rsidR="00104A74">
        <w:t xml:space="preserve">Chair Wesley thanked Interim Church Administrator </w:t>
      </w:r>
    </w:p>
    <w:p w:rsidR="0066421A" w:rsidRDefault="00104A74" w:rsidP="006D3EAE">
      <w:pPr>
        <w:tabs>
          <w:tab w:val="left" w:pos="900"/>
          <w:tab w:val="left" w:pos="1530"/>
          <w:tab w:val="left" w:pos="1890"/>
          <w:tab w:val="right" w:leader="dot" w:pos="9900"/>
        </w:tabs>
        <w:ind w:left="1530"/>
        <w:contextualSpacing/>
      </w:pPr>
      <w:r>
        <w:t xml:space="preserve">Deacon Clark for his </w:t>
      </w:r>
      <w:r w:rsidR="00652913">
        <w:t xml:space="preserve">service and welcomed </w:t>
      </w:r>
      <w:r w:rsidR="006D3EAE">
        <w:t>Deacon Lolita Youmans</w:t>
      </w:r>
      <w:r w:rsidR="00E27E75">
        <w:t xml:space="preserve">, new Church Administrator, </w:t>
      </w:r>
      <w:r w:rsidR="006D3EAE">
        <w:t xml:space="preserve">to her first official Council meeting. CA Youmans’ reported </w:t>
      </w:r>
      <w:r w:rsidR="0066421A">
        <w:t xml:space="preserve">4 positions </w:t>
      </w:r>
      <w:r w:rsidR="006D3EAE">
        <w:t xml:space="preserve">were </w:t>
      </w:r>
      <w:r w:rsidR="0066421A">
        <w:t>filled</w:t>
      </w:r>
      <w:r w:rsidR="006D3EAE">
        <w:t xml:space="preserve"> and recognized senior administrative assistant Mia Manson who wil</w:t>
      </w:r>
      <w:r w:rsidR="00ED23AD">
        <w:t>l</w:t>
      </w:r>
      <w:r w:rsidR="006D3EAE">
        <w:t xml:space="preserve"> be coordinating meetings and schedules for the CA.</w:t>
      </w:r>
      <w:r w:rsidR="00ED23AD">
        <w:t xml:space="preserve"> CA Youmans </w:t>
      </w:r>
      <w:r w:rsidR="0066421A">
        <w:t>remind</w:t>
      </w:r>
      <w:r w:rsidR="00ED23AD">
        <w:t>ed</w:t>
      </w:r>
      <w:r w:rsidR="0066421A">
        <w:t xml:space="preserve"> everyone </w:t>
      </w:r>
      <w:r w:rsidR="00ED23AD">
        <w:t xml:space="preserve">to please start to plan to not have activities on the campus in the </w:t>
      </w:r>
      <w:r w:rsidR="0066421A">
        <w:t>month of Aug</w:t>
      </w:r>
      <w:r w:rsidR="00ED23AD">
        <w:t xml:space="preserve"> which is the month of rest.</w:t>
      </w:r>
    </w:p>
    <w:p w:rsidR="00687F15" w:rsidRPr="00C836E7" w:rsidRDefault="00687F15" w:rsidP="003055AF">
      <w:pPr>
        <w:tabs>
          <w:tab w:val="left" w:pos="900"/>
          <w:tab w:val="left" w:pos="1530"/>
          <w:tab w:val="left" w:pos="1890"/>
          <w:tab w:val="right" w:leader="dot" w:pos="9900"/>
        </w:tabs>
        <w:ind w:left="900"/>
        <w:contextualSpacing/>
        <w:rPr>
          <w:rFonts w:cs="Courier"/>
        </w:rPr>
      </w:pPr>
    </w:p>
    <w:p w:rsidR="009C6408" w:rsidRPr="00C836E7" w:rsidRDefault="009C6408" w:rsidP="009C6408">
      <w:pPr>
        <w:numPr>
          <w:ilvl w:val="0"/>
          <w:numId w:val="1"/>
        </w:numPr>
        <w:tabs>
          <w:tab w:val="left" w:pos="900"/>
          <w:tab w:val="left" w:pos="1530"/>
          <w:tab w:val="left" w:pos="1890"/>
          <w:tab w:val="right" w:leader="dot" w:pos="9900"/>
        </w:tabs>
        <w:contextualSpacing/>
      </w:pPr>
      <w:r w:rsidRPr="00C836E7">
        <w:t xml:space="preserve">Committee </w:t>
      </w:r>
      <w:r w:rsidR="000C54FF" w:rsidRPr="00C836E7">
        <w:t>Briefings</w:t>
      </w:r>
    </w:p>
    <w:p w:rsidR="003D2B9F" w:rsidRDefault="00686B2E" w:rsidP="00686B2E">
      <w:pPr>
        <w:tabs>
          <w:tab w:val="left" w:pos="900"/>
          <w:tab w:val="left" w:pos="1530"/>
          <w:tab w:val="left" w:pos="1890"/>
          <w:tab w:val="right" w:leader="dot" w:pos="9900"/>
        </w:tabs>
        <w:ind w:left="990"/>
        <w:contextualSpacing/>
      </w:pPr>
      <w:r>
        <w:t xml:space="preserve">a.      </w:t>
      </w:r>
      <w:r w:rsidR="004615C2" w:rsidRPr="007652D3">
        <w:t xml:space="preserve">Finance and </w:t>
      </w:r>
      <w:r w:rsidR="00844775" w:rsidRPr="007652D3">
        <w:t xml:space="preserve">Budget </w:t>
      </w:r>
      <w:r w:rsidR="00EE4C96" w:rsidRPr="007652D3">
        <w:t>(F &amp; B)</w:t>
      </w:r>
      <w:r w:rsidR="00ED23AD">
        <w:t xml:space="preserve">, see report for details </w:t>
      </w:r>
      <w:r w:rsidR="006F2EB3" w:rsidRPr="00C836E7">
        <w:rPr>
          <w:b/>
        </w:rPr>
        <w:t>…………………</w:t>
      </w:r>
      <w:r w:rsidR="00AA503E" w:rsidRPr="00C836E7">
        <w:rPr>
          <w:b/>
        </w:rPr>
        <w:t>….</w:t>
      </w:r>
      <w:r w:rsidR="006F2EB3" w:rsidRPr="00C836E7">
        <w:rPr>
          <w:b/>
        </w:rPr>
        <w:t>…</w:t>
      </w:r>
      <w:r w:rsidR="00A6744A" w:rsidRPr="00C836E7">
        <w:rPr>
          <w:b/>
        </w:rPr>
        <w:t>….</w:t>
      </w:r>
      <w:r w:rsidR="00844775" w:rsidRPr="00C836E7">
        <w:t xml:space="preserve"> C</w:t>
      </w:r>
      <w:r w:rsidR="001127F8" w:rsidRPr="00C836E7">
        <w:t>C</w:t>
      </w:r>
      <w:r w:rsidR="006F2EB3" w:rsidRPr="00C836E7">
        <w:t xml:space="preserve"> </w:t>
      </w:r>
      <w:r w:rsidR="00844775" w:rsidRPr="00C836E7">
        <w:t xml:space="preserve">Hawkins </w:t>
      </w:r>
      <w:r w:rsidR="006F2EB3" w:rsidRPr="00C836E7">
        <w:t xml:space="preserve"> </w:t>
      </w:r>
    </w:p>
    <w:p w:rsidR="00DD046D" w:rsidRDefault="00103B88" w:rsidP="00F9680B">
      <w:pPr>
        <w:pStyle w:val="ListParagraph"/>
        <w:spacing w:after="160" w:line="256" w:lineRule="auto"/>
        <w:ind w:left="1890" w:hanging="450"/>
      </w:pPr>
      <w:r>
        <w:t>1.</w:t>
      </w:r>
      <w:r>
        <w:tab/>
      </w:r>
      <w:r w:rsidR="00DD046D">
        <w:t>Post Award meeting with Deloitte</w:t>
      </w:r>
      <w:r w:rsidR="00DD046D" w:rsidRPr="00ED23AD">
        <w:t xml:space="preserve"> </w:t>
      </w:r>
      <w:r w:rsidR="00DD046D">
        <w:t xml:space="preserve">- </w:t>
      </w:r>
      <w:r w:rsidR="00ED23AD" w:rsidRPr="00ED23AD">
        <w:t xml:space="preserve">CC </w:t>
      </w:r>
      <w:r w:rsidR="00ED23AD">
        <w:t>H</w:t>
      </w:r>
      <w:r w:rsidR="00ED23AD" w:rsidRPr="00ED23AD">
        <w:t xml:space="preserve">awkins stated </w:t>
      </w:r>
      <w:r w:rsidR="00125138">
        <w:t>the</w:t>
      </w:r>
      <w:r w:rsidR="003D2B9F">
        <w:t xml:space="preserve"> </w:t>
      </w:r>
      <w:r w:rsidR="00DD046D">
        <w:t xml:space="preserve">meeting </w:t>
      </w:r>
      <w:r w:rsidR="00125138">
        <w:t xml:space="preserve">was conducted </w:t>
      </w:r>
      <w:r w:rsidR="003D2B9F">
        <w:t>on June 6</w:t>
      </w:r>
      <w:r w:rsidR="003D2B9F" w:rsidRPr="003D2B9F">
        <w:rPr>
          <w:vertAlign w:val="superscript"/>
        </w:rPr>
        <w:t>th</w:t>
      </w:r>
      <w:r w:rsidR="003D2B9F">
        <w:t xml:space="preserve"> and </w:t>
      </w:r>
      <w:r w:rsidR="00125138">
        <w:t xml:space="preserve">the developer is scheduled to be selected in July. </w:t>
      </w:r>
    </w:p>
    <w:p w:rsidR="00DD046D" w:rsidRDefault="00F9680B" w:rsidP="00F9680B">
      <w:pPr>
        <w:pStyle w:val="ListParagraph"/>
        <w:spacing w:after="160" w:line="256" w:lineRule="auto"/>
        <w:ind w:left="1890" w:hanging="450"/>
      </w:pPr>
      <w:r>
        <w:t>2.</w:t>
      </w:r>
      <w:r>
        <w:tab/>
      </w:r>
      <w:r w:rsidR="00125138">
        <w:t xml:space="preserve">Audit briefing to the Council </w:t>
      </w:r>
      <w:r w:rsidR="00DD046D">
        <w:t>- S</w:t>
      </w:r>
      <w:r w:rsidR="00125138">
        <w:t>cheduled for July</w:t>
      </w:r>
      <w:r w:rsidR="000C7334">
        <w:t xml:space="preserve"> </w:t>
      </w:r>
    </w:p>
    <w:p w:rsidR="00DD046D" w:rsidRDefault="00F9680B" w:rsidP="00F9680B">
      <w:pPr>
        <w:pStyle w:val="ListParagraph"/>
        <w:numPr>
          <w:ilvl w:val="0"/>
          <w:numId w:val="45"/>
        </w:numPr>
        <w:spacing w:after="160" w:line="256" w:lineRule="auto"/>
      </w:pPr>
      <w:r>
        <w:t xml:space="preserve"> </w:t>
      </w:r>
      <w:r w:rsidR="00125138">
        <w:t xml:space="preserve">HBCU Festival </w:t>
      </w:r>
      <w:r w:rsidR="00DD046D">
        <w:t xml:space="preserve">– Team </w:t>
      </w:r>
      <w:r w:rsidR="0016587C">
        <w:t xml:space="preserve">has </w:t>
      </w:r>
      <w:r w:rsidR="00125138">
        <w:t xml:space="preserve">requested a new contract for the event planner. </w:t>
      </w:r>
    </w:p>
    <w:p w:rsidR="00EC5393" w:rsidRDefault="00276593" w:rsidP="00F9680B">
      <w:pPr>
        <w:pStyle w:val="ListParagraph"/>
        <w:numPr>
          <w:ilvl w:val="0"/>
          <w:numId w:val="45"/>
        </w:numPr>
        <w:spacing w:after="160" w:line="256" w:lineRule="auto"/>
      </w:pPr>
      <w:r>
        <w:t xml:space="preserve"> </w:t>
      </w:r>
      <w:r w:rsidR="00737873">
        <w:t>Campus Expansion</w:t>
      </w:r>
      <w:r w:rsidR="00DD046D">
        <w:t xml:space="preserve"> - </w:t>
      </w:r>
      <w:r w:rsidR="00555E68">
        <w:t xml:space="preserve">CC Hawkins stated </w:t>
      </w:r>
      <w:r w:rsidR="00DD046D">
        <w:t xml:space="preserve">the request for </w:t>
      </w:r>
      <w:r w:rsidR="009108D7">
        <w:t xml:space="preserve">$110k </w:t>
      </w:r>
      <w:r w:rsidR="00DD046D">
        <w:t xml:space="preserve">additional funding needs a </w:t>
      </w:r>
      <w:r>
        <w:t xml:space="preserve">        </w:t>
      </w:r>
      <w:r w:rsidR="00DD046D">
        <w:t>detailed spend plan and the funds could come from</w:t>
      </w:r>
      <w:r w:rsidR="004073C7">
        <w:t xml:space="preserve"> the Olde Town West </w:t>
      </w:r>
      <w:r w:rsidR="009108D7">
        <w:t xml:space="preserve">(OTW) </w:t>
      </w:r>
      <w:r w:rsidR="004073C7">
        <w:t xml:space="preserve">surplus. </w:t>
      </w:r>
      <w:proofErr w:type="gramStart"/>
      <w:r w:rsidR="009108D7">
        <w:t xml:space="preserve">In </w:t>
      </w:r>
      <w:r>
        <w:t xml:space="preserve"> </w:t>
      </w:r>
      <w:r w:rsidR="009108D7">
        <w:t>addition</w:t>
      </w:r>
      <w:proofErr w:type="gramEnd"/>
      <w:r w:rsidR="009108D7">
        <w:t xml:space="preserve">, no additional expenses are expected for OTW this year. </w:t>
      </w:r>
    </w:p>
    <w:p w:rsidR="003D2B9F" w:rsidRDefault="004073C7" w:rsidP="00EC5393">
      <w:pPr>
        <w:pStyle w:val="ListParagraph"/>
        <w:spacing w:after="160" w:line="256" w:lineRule="auto"/>
        <w:ind w:left="1890"/>
      </w:pPr>
      <w:r w:rsidRPr="00EC5393">
        <w:rPr>
          <w:b/>
        </w:rPr>
        <w:t>Discussion</w:t>
      </w:r>
      <w:r w:rsidR="00EC5393" w:rsidRPr="00EC5393">
        <w:rPr>
          <w:b/>
        </w:rPr>
        <w:t>:</w:t>
      </w:r>
      <w:r>
        <w:t xml:space="preserve"> Fin. Dir. Roberts revers</w:t>
      </w:r>
      <w:r w:rsidR="00EC5393">
        <w:t xml:space="preserve">ed </w:t>
      </w:r>
      <w:r>
        <w:t xml:space="preserve">his opposition to using </w:t>
      </w:r>
      <w:r w:rsidR="00482ABC">
        <w:t>surplus</w:t>
      </w:r>
      <w:r w:rsidR="00737873">
        <w:t xml:space="preserve"> OTW </w:t>
      </w:r>
      <w:r>
        <w:t>funds</w:t>
      </w:r>
      <w:r w:rsidR="009108D7">
        <w:t xml:space="preserve"> for </w:t>
      </w:r>
      <w:r w:rsidR="00737873">
        <w:t xml:space="preserve">Campus Expansion due to additional information provided. </w:t>
      </w:r>
      <w:r w:rsidR="00EC5393">
        <w:t xml:space="preserve"> Chair Wesley asked</w:t>
      </w:r>
      <w:r w:rsidR="009108D7">
        <w:t>, whether sub-committees need</w:t>
      </w:r>
      <w:r w:rsidR="008429CD">
        <w:t xml:space="preserve"> </w:t>
      </w:r>
      <w:r w:rsidR="009108D7">
        <w:t>Council approval</w:t>
      </w:r>
      <w:r w:rsidR="008429CD">
        <w:t xml:space="preserve"> to stand up in their capacity as advisory committees, etc. The current process is the Advisory recommends to the Standing committee and the recommendation comes to Council for approval. Chair Wesley stated the committee issues will be tabled </w:t>
      </w:r>
      <w:r w:rsidR="00AC55FB">
        <w:t xml:space="preserve">till the retreat. Dir. Shaw stated the Campus Expansion and Affordable Housing are ad hoc committees stood up by Council.  </w:t>
      </w:r>
    </w:p>
    <w:p w:rsidR="00EC5393" w:rsidRDefault="00EC5393" w:rsidP="00EC5393">
      <w:pPr>
        <w:pStyle w:val="ListParagraph"/>
        <w:spacing w:after="160" w:line="256" w:lineRule="auto"/>
        <w:ind w:left="1890"/>
      </w:pPr>
      <w:r>
        <w:rPr>
          <w:b/>
        </w:rPr>
        <w:t>Action:</w:t>
      </w:r>
      <w:r>
        <w:t xml:space="preserve"> Chair Wesley stated Campus Expansion funding and approval ceases at Board of Architectural Review (BAR) until more details are provided.  </w:t>
      </w:r>
      <w:r w:rsidR="006015AB">
        <w:t xml:space="preserve">Using the funding from OTW was tabled until the spend plan is received and Chair </w:t>
      </w:r>
      <w:r w:rsidR="00482ABC">
        <w:t xml:space="preserve">Wesley </w:t>
      </w:r>
      <w:r w:rsidR="006015AB">
        <w:t>assigned F &amp; B to work with Campus Expansion to obtain the final numbers. CC Johnson asked if there might be outstanding Campus Expansion invoices that cannot wait till our next meeting</w:t>
      </w:r>
      <w:r w:rsidR="00103B88">
        <w:t xml:space="preserve"> and also requested copies of the draft contracts from CC Hawkins</w:t>
      </w:r>
      <w:r w:rsidR="006015AB">
        <w:t>?</w:t>
      </w:r>
      <w:r w:rsidR="00103B88">
        <w:t xml:space="preserve"> </w:t>
      </w:r>
      <w:r w:rsidR="006015AB">
        <w:t xml:space="preserve"> </w:t>
      </w:r>
      <w:r w:rsidR="00103B88">
        <w:t>CC Hawkins stated to his knowledge, all invoices have been paid and the draft contracts will be provided to G &amp; L.</w:t>
      </w:r>
    </w:p>
    <w:p w:rsidR="00C44D79" w:rsidRPr="00C836E7" w:rsidRDefault="00103B88" w:rsidP="00C44D79">
      <w:pPr>
        <w:tabs>
          <w:tab w:val="left" w:pos="900"/>
          <w:tab w:val="left" w:pos="1530"/>
          <w:tab w:val="left" w:pos="1890"/>
          <w:tab w:val="right" w:leader="dot" w:pos="9900"/>
        </w:tabs>
        <w:ind w:left="1530"/>
        <w:contextualSpacing/>
      </w:pPr>
      <w:r>
        <w:t xml:space="preserve"> </w:t>
      </w:r>
    </w:p>
    <w:p w:rsidR="00F15136" w:rsidRDefault="00F15136" w:rsidP="00FC216C">
      <w:pPr>
        <w:tabs>
          <w:tab w:val="left" w:pos="900"/>
          <w:tab w:val="left" w:pos="1530"/>
          <w:tab w:val="left" w:pos="1890"/>
          <w:tab w:val="right" w:leader="dot" w:pos="9900"/>
        </w:tabs>
        <w:contextualSpacing/>
      </w:pPr>
      <w:r>
        <w:tab/>
      </w:r>
      <w:r>
        <w:tab/>
      </w:r>
    </w:p>
    <w:p w:rsidR="00F15136" w:rsidRDefault="00F15136" w:rsidP="00FC216C">
      <w:pPr>
        <w:tabs>
          <w:tab w:val="left" w:pos="900"/>
          <w:tab w:val="left" w:pos="1530"/>
          <w:tab w:val="left" w:pos="1890"/>
          <w:tab w:val="right" w:leader="dot" w:pos="9900"/>
        </w:tabs>
        <w:contextualSpacing/>
        <w:rPr>
          <w:b/>
        </w:rPr>
      </w:pPr>
      <w:r>
        <w:rPr>
          <w:b/>
        </w:rPr>
        <w:tab/>
      </w:r>
      <w:r>
        <w:rPr>
          <w:b/>
        </w:rPr>
        <w:tab/>
      </w:r>
    </w:p>
    <w:p w:rsidR="00E27E75" w:rsidRDefault="00E27E75" w:rsidP="00FC216C">
      <w:pPr>
        <w:tabs>
          <w:tab w:val="left" w:pos="900"/>
          <w:tab w:val="left" w:pos="1530"/>
          <w:tab w:val="left" w:pos="1890"/>
          <w:tab w:val="right" w:leader="dot" w:pos="9900"/>
        </w:tabs>
        <w:contextualSpacing/>
      </w:pPr>
    </w:p>
    <w:p w:rsidR="00E27E75" w:rsidRPr="00C836E7" w:rsidRDefault="00E27E75" w:rsidP="00FC216C">
      <w:pPr>
        <w:tabs>
          <w:tab w:val="left" w:pos="900"/>
          <w:tab w:val="left" w:pos="1530"/>
          <w:tab w:val="left" w:pos="1890"/>
          <w:tab w:val="right" w:leader="dot" w:pos="9900"/>
        </w:tabs>
        <w:contextualSpacing/>
      </w:pPr>
    </w:p>
    <w:p w:rsidR="006F2EB3" w:rsidRPr="00C836E7" w:rsidRDefault="008B5016" w:rsidP="006F2EB3">
      <w:pPr>
        <w:tabs>
          <w:tab w:val="left" w:pos="900"/>
          <w:tab w:val="left" w:pos="1530"/>
          <w:tab w:val="left" w:pos="1890"/>
          <w:tab w:val="right" w:leader="dot" w:pos="9900"/>
        </w:tabs>
        <w:ind w:left="990"/>
        <w:contextualSpacing/>
        <w:rPr>
          <w:b/>
        </w:rPr>
      </w:pPr>
      <w:r w:rsidRPr="00C836E7">
        <w:lastRenderedPageBreak/>
        <w:t>b.</w:t>
      </w:r>
      <w:r w:rsidRPr="00C836E7">
        <w:tab/>
      </w:r>
      <w:r w:rsidRPr="00001932">
        <w:t>Treasurers Report</w:t>
      </w:r>
      <w:r w:rsidRPr="00C836E7">
        <w:t xml:space="preserve"> as of </w:t>
      </w:r>
      <w:r w:rsidR="006B330C">
        <w:t>April 30</w:t>
      </w:r>
      <w:r w:rsidR="00F15136">
        <w:t xml:space="preserve">, </w:t>
      </w:r>
      <w:r w:rsidRPr="00C836E7">
        <w:t>201</w:t>
      </w:r>
      <w:r w:rsidR="00C17EFA" w:rsidRPr="00C836E7">
        <w:t>9</w:t>
      </w:r>
      <w:r w:rsidR="006F2EB3" w:rsidRPr="00C836E7">
        <w:t xml:space="preserve"> </w:t>
      </w:r>
      <w:r w:rsidR="008C2EC3">
        <w:t>…………………………….</w:t>
      </w:r>
      <w:r w:rsidR="006F2EB3" w:rsidRPr="00C836E7">
        <w:t xml:space="preserve"> </w:t>
      </w:r>
      <w:r w:rsidR="00F674DD" w:rsidRPr="00C836E7">
        <w:t xml:space="preserve">Treasurer </w:t>
      </w:r>
      <w:r w:rsidR="006F2EB3" w:rsidRPr="00C836E7">
        <w:t xml:space="preserve">Jeff Owens </w:t>
      </w:r>
    </w:p>
    <w:p w:rsidR="00A039D7" w:rsidRPr="00C836E7" w:rsidRDefault="0053612E" w:rsidP="00513DF0">
      <w:pPr>
        <w:numPr>
          <w:ilvl w:val="0"/>
          <w:numId w:val="16"/>
        </w:numPr>
        <w:tabs>
          <w:tab w:val="left" w:pos="900"/>
          <w:tab w:val="left" w:pos="1530"/>
          <w:tab w:val="left" w:pos="1890"/>
          <w:tab w:val="right" w:leader="dot" w:pos="9900"/>
        </w:tabs>
        <w:contextualSpacing/>
      </w:pPr>
      <w:r w:rsidRPr="00C836E7">
        <w:t xml:space="preserve">Balance Sheet – </w:t>
      </w:r>
      <w:r w:rsidR="00440278" w:rsidRPr="00C836E7">
        <w:t>comparing ‘1</w:t>
      </w:r>
      <w:r w:rsidR="00C17EFA" w:rsidRPr="00C836E7">
        <w:t>9</w:t>
      </w:r>
      <w:r w:rsidR="00440278" w:rsidRPr="00C836E7">
        <w:t xml:space="preserve"> to ‘1</w:t>
      </w:r>
      <w:r w:rsidR="00C17EFA" w:rsidRPr="00C836E7">
        <w:t>8</w:t>
      </w:r>
      <w:r w:rsidR="00440278" w:rsidRPr="00C836E7">
        <w:t xml:space="preserve">, </w:t>
      </w:r>
      <w:r w:rsidR="00AC0118" w:rsidRPr="00C836E7">
        <w:t xml:space="preserve">increase in </w:t>
      </w:r>
      <w:r w:rsidR="00C17EFA" w:rsidRPr="00C836E7">
        <w:t xml:space="preserve">total </w:t>
      </w:r>
      <w:r w:rsidR="00AC0118" w:rsidRPr="00C836E7">
        <w:t>net assets</w:t>
      </w:r>
      <w:r w:rsidR="009415CC" w:rsidRPr="00C836E7">
        <w:t xml:space="preserve"> of $</w:t>
      </w:r>
      <w:r w:rsidR="00F15136">
        <w:t>1.</w:t>
      </w:r>
      <w:r w:rsidR="00C17EFA" w:rsidRPr="00C836E7">
        <w:t>2</w:t>
      </w:r>
      <w:r w:rsidR="009415CC" w:rsidRPr="00C836E7">
        <w:t xml:space="preserve"> million for a net increase in net assets of $3.08 million.</w:t>
      </w:r>
    </w:p>
    <w:p w:rsidR="00A039D7" w:rsidRPr="00C836E7" w:rsidRDefault="00513DF0" w:rsidP="00A039D7">
      <w:pPr>
        <w:tabs>
          <w:tab w:val="left" w:pos="900"/>
          <w:tab w:val="left" w:pos="1530"/>
          <w:tab w:val="left" w:pos="1890"/>
          <w:tab w:val="right" w:leader="dot" w:pos="9900"/>
        </w:tabs>
        <w:ind w:left="1530"/>
        <w:contextualSpacing/>
      </w:pPr>
      <w:r w:rsidRPr="00C836E7">
        <w:tab/>
      </w:r>
      <w:r w:rsidR="0053612E" w:rsidRPr="00C836E7">
        <w:t xml:space="preserve">Total </w:t>
      </w:r>
      <w:r w:rsidR="00A039D7" w:rsidRPr="00C836E7">
        <w:t xml:space="preserve">Liabilities </w:t>
      </w:r>
      <w:r w:rsidR="006F4372" w:rsidRPr="00C836E7">
        <w:tab/>
      </w:r>
      <w:r w:rsidR="00A039D7" w:rsidRPr="00C836E7">
        <w:t>$ 1</w:t>
      </w:r>
      <w:r w:rsidR="009C6408" w:rsidRPr="00C836E7">
        <w:t>3</w:t>
      </w:r>
      <w:r w:rsidR="00A039D7" w:rsidRPr="00C836E7">
        <w:t>,</w:t>
      </w:r>
      <w:r w:rsidR="006B330C">
        <w:t>070175</w:t>
      </w:r>
      <w:r w:rsidR="00A039D7" w:rsidRPr="00C836E7">
        <w:t xml:space="preserve"> </w:t>
      </w:r>
    </w:p>
    <w:p w:rsidR="00A039D7" w:rsidRPr="00C836E7" w:rsidRDefault="00513DF0" w:rsidP="00A039D7">
      <w:pPr>
        <w:tabs>
          <w:tab w:val="left" w:pos="900"/>
          <w:tab w:val="left" w:pos="1530"/>
          <w:tab w:val="left" w:pos="1890"/>
          <w:tab w:val="right" w:leader="dot" w:pos="9900"/>
        </w:tabs>
        <w:ind w:left="1530"/>
        <w:contextualSpacing/>
      </w:pPr>
      <w:r w:rsidRPr="00C836E7">
        <w:tab/>
      </w:r>
      <w:r w:rsidR="00A039D7" w:rsidRPr="00C836E7">
        <w:t>Unrestricted Net A</w:t>
      </w:r>
      <w:r w:rsidR="0053612E" w:rsidRPr="00C836E7">
        <w:t xml:space="preserve">ssets </w:t>
      </w:r>
      <w:r w:rsidR="006F4372" w:rsidRPr="00C836E7">
        <w:tab/>
      </w:r>
      <w:r w:rsidR="0053612E" w:rsidRPr="00C836E7">
        <w:t>$</w:t>
      </w:r>
      <w:r w:rsidR="00A039D7" w:rsidRPr="00C836E7">
        <w:t xml:space="preserve"> 2</w:t>
      </w:r>
      <w:r w:rsidR="00021005">
        <w:t>5</w:t>
      </w:r>
      <w:r w:rsidR="00A039D7" w:rsidRPr="00C836E7">
        <w:t>,</w:t>
      </w:r>
      <w:r w:rsidR="00021005">
        <w:t>08</w:t>
      </w:r>
      <w:r w:rsidR="00F674DD">
        <w:t>3</w:t>
      </w:r>
      <w:r w:rsidR="00021005">
        <w:t>,4</w:t>
      </w:r>
      <w:r w:rsidR="00F674DD">
        <w:t>64</w:t>
      </w:r>
    </w:p>
    <w:p w:rsidR="0053612E" w:rsidRPr="00C836E7" w:rsidRDefault="00513DF0" w:rsidP="00A039D7">
      <w:pPr>
        <w:tabs>
          <w:tab w:val="left" w:pos="900"/>
          <w:tab w:val="left" w:pos="1530"/>
          <w:tab w:val="left" w:pos="1890"/>
          <w:tab w:val="right" w:leader="dot" w:pos="9900"/>
        </w:tabs>
        <w:ind w:left="1530"/>
        <w:contextualSpacing/>
      </w:pPr>
      <w:r w:rsidRPr="00C836E7">
        <w:tab/>
      </w:r>
      <w:r w:rsidR="00A039D7" w:rsidRPr="00C836E7">
        <w:t>Temp Restricted Net A</w:t>
      </w:r>
      <w:r w:rsidR="0053612E" w:rsidRPr="00C836E7">
        <w:t xml:space="preserve">ssets </w:t>
      </w:r>
      <w:r w:rsidR="006F4372" w:rsidRPr="00C836E7">
        <w:tab/>
      </w:r>
      <w:r w:rsidR="00A039D7" w:rsidRPr="00C836E7">
        <w:t xml:space="preserve">$ </w:t>
      </w:r>
      <w:r w:rsidR="00F35E3D" w:rsidRPr="00C836E7">
        <w:t>987,578</w:t>
      </w:r>
      <w:r w:rsidR="0053612E" w:rsidRPr="00C836E7">
        <w:t xml:space="preserve"> </w:t>
      </w:r>
    </w:p>
    <w:p w:rsidR="0053612E" w:rsidRPr="00C836E7" w:rsidRDefault="0053612E" w:rsidP="00923452">
      <w:pPr>
        <w:tabs>
          <w:tab w:val="left" w:pos="900"/>
          <w:tab w:val="left" w:pos="1530"/>
          <w:tab w:val="left" w:pos="1890"/>
          <w:tab w:val="right" w:leader="dot" w:pos="9900"/>
        </w:tabs>
        <w:ind w:left="900"/>
        <w:contextualSpacing/>
      </w:pPr>
      <w:r w:rsidRPr="00C836E7">
        <w:tab/>
      </w:r>
      <w:r w:rsidR="00513DF0" w:rsidRPr="00C836E7">
        <w:tab/>
      </w:r>
      <w:r w:rsidR="00A039D7" w:rsidRPr="00C836E7">
        <w:t xml:space="preserve">Total Liabilities &amp; Net Assets </w:t>
      </w:r>
      <w:r w:rsidR="006F4372" w:rsidRPr="00C836E7">
        <w:tab/>
      </w:r>
      <w:r w:rsidR="00A039D7" w:rsidRPr="00C836E7">
        <w:t xml:space="preserve">$ </w:t>
      </w:r>
      <w:r w:rsidR="00F674DD">
        <w:t>40,341,217</w:t>
      </w:r>
      <w:r w:rsidR="00A039D7" w:rsidRPr="00C836E7">
        <w:t xml:space="preserve"> </w:t>
      </w:r>
    </w:p>
    <w:p w:rsidR="006F4372" w:rsidRPr="00C836E7" w:rsidRDefault="0053612E" w:rsidP="00513DF0">
      <w:pPr>
        <w:numPr>
          <w:ilvl w:val="0"/>
          <w:numId w:val="16"/>
        </w:numPr>
        <w:tabs>
          <w:tab w:val="left" w:pos="900"/>
          <w:tab w:val="left" w:pos="1530"/>
          <w:tab w:val="left" w:pos="1890"/>
          <w:tab w:val="right" w:leader="dot" w:pos="9900"/>
        </w:tabs>
        <w:contextualSpacing/>
      </w:pPr>
      <w:r w:rsidRPr="00C836E7">
        <w:t xml:space="preserve">Income Statement </w:t>
      </w:r>
      <w:r w:rsidR="00F9680B">
        <w:t xml:space="preserve"> </w:t>
      </w:r>
    </w:p>
    <w:p w:rsidR="006F4372" w:rsidRPr="00C836E7" w:rsidRDefault="00513DF0" w:rsidP="006F4372">
      <w:pPr>
        <w:tabs>
          <w:tab w:val="left" w:pos="900"/>
          <w:tab w:val="left" w:pos="1530"/>
          <w:tab w:val="left" w:pos="1890"/>
          <w:tab w:val="right" w:leader="dot" w:pos="9900"/>
        </w:tabs>
        <w:ind w:left="1530"/>
        <w:contextualSpacing/>
      </w:pPr>
      <w:r w:rsidRPr="00C836E7">
        <w:tab/>
      </w:r>
      <w:r w:rsidR="00440278" w:rsidRPr="00C836E7">
        <w:t>Total R</w:t>
      </w:r>
      <w:r w:rsidR="0053612E" w:rsidRPr="00C836E7">
        <w:t xml:space="preserve">evenue </w:t>
      </w:r>
      <w:r w:rsidR="00440278" w:rsidRPr="00C836E7">
        <w:tab/>
      </w:r>
      <w:r w:rsidR="006F4372" w:rsidRPr="00C836E7">
        <w:t xml:space="preserve"> </w:t>
      </w:r>
      <w:r w:rsidR="0053612E" w:rsidRPr="00C836E7">
        <w:t>$</w:t>
      </w:r>
      <w:r w:rsidRPr="00C836E7">
        <w:t xml:space="preserve"> </w:t>
      </w:r>
      <w:r w:rsidR="006B330C">
        <w:t>6</w:t>
      </w:r>
      <w:r w:rsidR="00021005">
        <w:t>,1</w:t>
      </w:r>
      <w:r w:rsidR="006B330C">
        <w:t>98</w:t>
      </w:r>
      <w:r w:rsidR="00021005">
        <w:t>,4</w:t>
      </w:r>
      <w:r w:rsidR="006B330C">
        <w:t>23</w:t>
      </w:r>
    </w:p>
    <w:p w:rsidR="006F4372" w:rsidRPr="00C836E7" w:rsidRDefault="00513DF0" w:rsidP="006F4372">
      <w:pPr>
        <w:tabs>
          <w:tab w:val="left" w:pos="900"/>
          <w:tab w:val="left" w:pos="1530"/>
          <w:tab w:val="left" w:pos="1890"/>
          <w:tab w:val="right" w:leader="dot" w:pos="9900"/>
        </w:tabs>
        <w:ind w:left="1530"/>
        <w:contextualSpacing/>
      </w:pPr>
      <w:r w:rsidRPr="00C836E7">
        <w:tab/>
      </w:r>
      <w:r w:rsidR="006F4372" w:rsidRPr="00C836E7">
        <w:t>Total E</w:t>
      </w:r>
      <w:r w:rsidR="0053612E" w:rsidRPr="00C836E7">
        <w:t xml:space="preserve">xpenses </w:t>
      </w:r>
      <w:r w:rsidR="009415CC" w:rsidRPr="00C836E7">
        <w:t>(including capital expenditures)</w:t>
      </w:r>
      <w:r w:rsidR="00440278" w:rsidRPr="00C836E7">
        <w:tab/>
      </w:r>
      <w:r w:rsidR="0053612E" w:rsidRPr="00C836E7">
        <w:t>$</w:t>
      </w:r>
      <w:r w:rsidR="00440278" w:rsidRPr="00C836E7">
        <w:t xml:space="preserve"> </w:t>
      </w:r>
      <w:r w:rsidR="002529B4">
        <w:t>4,</w:t>
      </w:r>
      <w:r w:rsidR="00187FB5">
        <w:t>923,531</w:t>
      </w:r>
      <w:r w:rsidR="0053612E" w:rsidRPr="00C836E7">
        <w:t xml:space="preserve"> </w:t>
      </w:r>
    </w:p>
    <w:p w:rsidR="0053612E" w:rsidRPr="00C836E7" w:rsidRDefault="00504774" w:rsidP="00513DF0">
      <w:pPr>
        <w:numPr>
          <w:ilvl w:val="0"/>
          <w:numId w:val="16"/>
        </w:numPr>
        <w:tabs>
          <w:tab w:val="left" w:pos="900"/>
          <w:tab w:val="left" w:pos="1530"/>
          <w:tab w:val="left" w:pos="1890"/>
          <w:tab w:val="right" w:leader="dot" w:pos="9900"/>
        </w:tabs>
        <w:contextualSpacing/>
      </w:pPr>
      <w:r w:rsidRPr="00C836E7">
        <w:t xml:space="preserve">Pastor Weekly Snapshot </w:t>
      </w:r>
      <w:r w:rsidR="004E5800" w:rsidRPr="00C836E7">
        <w:t xml:space="preserve">as of </w:t>
      </w:r>
      <w:r w:rsidR="002529B4">
        <w:t>May 5</w:t>
      </w:r>
      <w:r w:rsidR="004E5800" w:rsidRPr="00C836E7">
        <w:t>, 201</w:t>
      </w:r>
      <w:r w:rsidR="009415CC" w:rsidRPr="00C836E7">
        <w:t>9</w:t>
      </w:r>
    </w:p>
    <w:p w:rsidR="0042565E" w:rsidRPr="00C836E7" w:rsidRDefault="00513DF0" w:rsidP="00491FCE">
      <w:pPr>
        <w:tabs>
          <w:tab w:val="left" w:pos="900"/>
          <w:tab w:val="left" w:pos="1530"/>
          <w:tab w:val="left" w:pos="1890"/>
          <w:tab w:val="right" w:leader="dot" w:pos="9900"/>
        </w:tabs>
        <w:ind w:left="1440"/>
        <w:contextualSpacing/>
      </w:pPr>
      <w:r w:rsidRPr="00C836E7">
        <w:tab/>
      </w:r>
      <w:r w:rsidRPr="00C836E7">
        <w:tab/>
      </w:r>
      <w:r w:rsidR="00504774" w:rsidRPr="00C836E7">
        <w:t>Tithes &amp; Offerings $</w:t>
      </w:r>
      <w:r w:rsidRPr="00C836E7">
        <w:t xml:space="preserve"> </w:t>
      </w:r>
      <w:r w:rsidR="002529B4">
        <w:t>425,946</w:t>
      </w:r>
      <w:r w:rsidR="00491FCE">
        <w:t xml:space="preserve">, </w:t>
      </w:r>
      <w:r w:rsidR="00504774" w:rsidRPr="00C836E7">
        <w:t>Budget vs Actual $</w:t>
      </w:r>
      <w:r w:rsidRPr="00C836E7">
        <w:t xml:space="preserve"> </w:t>
      </w:r>
      <w:r w:rsidR="00875760" w:rsidRPr="00C836E7">
        <w:t>319,711</w:t>
      </w:r>
      <w:r w:rsidR="00504774" w:rsidRPr="00C836E7">
        <w:t xml:space="preserve"> vs $</w:t>
      </w:r>
      <w:r w:rsidRPr="00C836E7">
        <w:t xml:space="preserve"> </w:t>
      </w:r>
      <w:r w:rsidR="00875760" w:rsidRPr="00C836E7">
        <w:t>326,</w:t>
      </w:r>
      <w:r w:rsidR="002529B4">
        <w:t>831</w:t>
      </w:r>
      <w:r w:rsidR="0042565E" w:rsidRPr="00C836E7">
        <w:t>YTD</w:t>
      </w:r>
    </w:p>
    <w:p w:rsidR="00991454" w:rsidRDefault="00513DF0" w:rsidP="00323460">
      <w:pPr>
        <w:tabs>
          <w:tab w:val="left" w:pos="900"/>
          <w:tab w:val="left" w:pos="1530"/>
          <w:tab w:val="left" w:pos="1890"/>
          <w:tab w:val="right" w:leader="dot" w:pos="9900"/>
        </w:tabs>
        <w:ind w:left="1440"/>
        <w:contextualSpacing/>
      </w:pPr>
      <w:r w:rsidRPr="00C836E7">
        <w:tab/>
      </w:r>
      <w:r w:rsidRPr="00C836E7">
        <w:tab/>
      </w:r>
      <w:r w:rsidR="00504774" w:rsidRPr="00C836E7">
        <w:t>Attendance</w:t>
      </w:r>
      <w:r w:rsidR="00875760" w:rsidRPr="00C836E7">
        <w:t xml:space="preserve"> </w:t>
      </w:r>
      <w:r w:rsidR="00F24239" w:rsidRPr="00C836E7">
        <w:t>-</w:t>
      </w:r>
      <w:r w:rsidR="00504774" w:rsidRPr="00C836E7">
        <w:t xml:space="preserve"> </w:t>
      </w:r>
      <w:r w:rsidR="00F24239" w:rsidRPr="00C836E7">
        <w:t>O</w:t>
      </w:r>
      <w:r w:rsidR="007B47EC" w:rsidRPr="00C836E7">
        <w:t xml:space="preserve">n-line </w:t>
      </w:r>
      <w:r w:rsidR="004E5800" w:rsidRPr="00C836E7">
        <w:t xml:space="preserve">and </w:t>
      </w:r>
      <w:r w:rsidR="007B47EC" w:rsidRPr="00C836E7">
        <w:t xml:space="preserve">physical attendance </w:t>
      </w:r>
      <w:r w:rsidR="004E5800" w:rsidRPr="00C836E7">
        <w:t>reviewed</w:t>
      </w:r>
      <w:r w:rsidR="00504774" w:rsidRPr="00C836E7">
        <w:t xml:space="preserve"> </w:t>
      </w:r>
      <w:r w:rsidR="007B47EC" w:rsidRPr="00C836E7">
        <w:t xml:space="preserve"> </w:t>
      </w:r>
    </w:p>
    <w:p w:rsidR="002529B4" w:rsidRPr="00C836E7" w:rsidRDefault="002529B4" w:rsidP="00323460">
      <w:pPr>
        <w:tabs>
          <w:tab w:val="left" w:pos="900"/>
          <w:tab w:val="left" w:pos="1530"/>
          <w:tab w:val="left" w:pos="1890"/>
          <w:tab w:val="right" w:leader="dot" w:pos="9900"/>
        </w:tabs>
        <w:ind w:left="1440"/>
        <w:contextualSpacing/>
      </w:pPr>
      <w:r>
        <w:tab/>
      </w:r>
      <w:r>
        <w:tab/>
        <w:t>Poor Saints – ($</w:t>
      </w:r>
      <w:r w:rsidR="00491FCE">
        <w:t>1,</w:t>
      </w:r>
      <w:r>
        <w:t>228) Due to the government furlough</w:t>
      </w:r>
    </w:p>
    <w:p w:rsidR="00E6107F" w:rsidRPr="00C836E7" w:rsidRDefault="00875760" w:rsidP="00114BF3">
      <w:pPr>
        <w:tabs>
          <w:tab w:val="left" w:pos="900"/>
          <w:tab w:val="left" w:pos="1530"/>
          <w:tab w:val="left" w:pos="1890"/>
          <w:tab w:val="right" w:leader="dot" w:pos="9900"/>
        </w:tabs>
        <w:ind w:left="1890"/>
        <w:contextualSpacing/>
      </w:pPr>
      <w:r w:rsidRPr="008C2EC3">
        <w:rPr>
          <w:b/>
        </w:rPr>
        <w:t>Questions:</w:t>
      </w:r>
      <w:r w:rsidRPr="00C836E7">
        <w:t xml:space="preserve"> </w:t>
      </w:r>
      <w:r w:rsidR="002529B4">
        <w:t xml:space="preserve"> </w:t>
      </w:r>
      <w:r w:rsidR="00F674DD">
        <w:t>Reduction of liabilities represents decrease in mortgages on several properties.</w:t>
      </w:r>
      <w:r w:rsidR="00FB2A49">
        <w:t xml:space="preserve"> </w:t>
      </w:r>
      <w:r w:rsidR="00187FB5">
        <w:t>Chair Wesley asked to table the review until an improved format can be provided. CC McWilliams reminded the Treasure</w:t>
      </w:r>
      <w:r w:rsidR="00482ABC">
        <w:t>r</w:t>
      </w:r>
      <w:r w:rsidR="00187FB5">
        <w:t xml:space="preserve"> to include the attendance counts for youth. Chair Wesley stated the children’s activities are shut down for the summer. CC Johnson asked about the Campus Expansion </w:t>
      </w:r>
      <w:r w:rsidR="004C4D29">
        <w:t xml:space="preserve">($99k) </w:t>
      </w:r>
      <w:r w:rsidR="00187FB5">
        <w:t xml:space="preserve">at PNC Bank on the pie chart and whether that </w:t>
      </w:r>
      <w:r w:rsidR="004C4D29">
        <w:t>was</w:t>
      </w:r>
      <w:r w:rsidR="00187FB5">
        <w:t xml:space="preserve"> restricted</w:t>
      </w:r>
      <w:r w:rsidR="004C4D29">
        <w:t>?</w:t>
      </w:r>
      <w:r w:rsidR="00187FB5">
        <w:t xml:space="preserve"> Fin</w:t>
      </w:r>
      <w:r w:rsidR="00482ABC">
        <w:t>.</w:t>
      </w:r>
      <w:r w:rsidR="00187FB5">
        <w:t xml:space="preserve"> Dir</w:t>
      </w:r>
      <w:r w:rsidR="00E27E75">
        <w:t>.</w:t>
      </w:r>
      <w:r w:rsidR="00187FB5">
        <w:t xml:space="preserve"> Roberts stated yes. </w:t>
      </w:r>
      <w:r w:rsidR="004C4D29">
        <w:t>CC Johnson suggested using these funds for BAR. CC Hawkins will review.</w:t>
      </w:r>
    </w:p>
    <w:p w:rsidR="00482ABC" w:rsidRDefault="00CF3161" w:rsidP="00482ABC">
      <w:pPr>
        <w:tabs>
          <w:tab w:val="left" w:pos="900"/>
          <w:tab w:val="left" w:pos="1530"/>
          <w:tab w:val="left" w:pos="1890"/>
          <w:tab w:val="right" w:leader="dot" w:pos="9900"/>
        </w:tabs>
        <w:ind w:left="1530"/>
        <w:contextualSpacing/>
      </w:pPr>
      <w:r w:rsidRPr="00C836E7">
        <w:rPr>
          <w:b/>
        </w:rPr>
        <w:tab/>
      </w:r>
      <w:r w:rsidRPr="00C836E7">
        <w:rPr>
          <w:b/>
        </w:rPr>
        <w:tab/>
      </w:r>
      <w:r w:rsidR="00513DF0" w:rsidRPr="00C836E7">
        <w:rPr>
          <w:b/>
        </w:rPr>
        <w:t>Action:</w:t>
      </w:r>
      <w:r w:rsidR="00513DF0" w:rsidRPr="00C836E7">
        <w:t xml:space="preserve"> </w:t>
      </w:r>
      <w:r w:rsidR="007B47EC" w:rsidRPr="00C836E7">
        <w:t xml:space="preserve">Chair Wesley asked for general consensus to accept the </w:t>
      </w:r>
      <w:r w:rsidR="006B330C">
        <w:t>F &amp; B and</w:t>
      </w:r>
      <w:r w:rsidR="00482ABC">
        <w:t xml:space="preserve"> </w:t>
      </w:r>
      <w:r w:rsidR="007B47EC" w:rsidRPr="00C836E7">
        <w:t xml:space="preserve">Treasurer’s </w:t>
      </w:r>
    </w:p>
    <w:p w:rsidR="001B6925" w:rsidRPr="00C836E7" w:rsidRDefault="00482ABC" w:rsidP="00482ABC">
      <w:pPr>
        <w:tabs>
          <w:tab w:val="left" w:pos="900"/>
          <w:tab w:val="left" w:pos="1530"/>
          <w:tab w:val="left" w:pos="1890"/>
          <w:tab w:val="right" w:leader="dot" w:pos="9900"/>
        </w:tabs>
        <w:ind w:left="1530"/>
        <w:contextualSpacing/>
      </w:pPr>
      <w:r>
        <w:rPr>
          <w:b/>
        </w:rPr>
        <w:t xml:space="preserve">      </w:t>
      </w:r>
      <w:r w:rsidR="007B47EC" w:rsidRPr="00C836E7">
        <w:t>report, accepted</w:t>
      </w:r>
      <w:r w:rsidR="00F24239" w:rsidRPr="00C836E7">
        <w:t>.</w:t>
      </w:r>
    </w:p>
    <w:p w:rsidR="002A4430" w:rsidRPr="00C836E7" w:rsidRDefault="004C4D29" w:rsidP="004C4D29">
      <w:pPr>
        <w:tabs>
          <w:tab w:val="left" w:pos="900"/>
          <w:tab w:val="left" w:pos="1890"/>
          <w:tab w:val="right" w:leader="dot" w:pos="9900"/>
        </w:tabs>
        <w:contextualSpacing/>
      </w:pPr>
      <w:r>
        <w:t xml:space="preserve">                 c.      </w:t>
      </w:r>
      <w:r w:rsidR="002A4430" w:rsidRPr="00327EA0">
        <w:t xml:space="preserve">Stewardship </w:t>
      </w:r>
      <w:r w:rsidR="002A4430" w:rsidRPr="00C836E7">
        <w:t>………………………………………………………………</w:t>
      </w:r>
      <w:r w:rsidR="002E4434">
        <w:t>….</w:t>
      </w:r>
      <w:r w:rsidR="002A4430" w:rsidRPr="00C836E7">
        <w:t>..CC Owens</w:t>
      </w:r>
    </w:p>
    <w:p w:rsidR="00716B4C" w:rsidRPr="00114BF3" w:rsidRDefault="001B6925" w:rsidP="006B330C">
      <w:pPr>
        <w:tabs>
          <w:tab w:val="left" w:pos="900"/>
          <w:tab w:val="left" w:pos="1530"/>
          <w:tab w:val="left" w:pos="1890"/>
          <w:tab w:val="right" w:leader="dot" w:pos="9900"/>
        </w:tabs>
        <w:ind w:left="1530"/>
        <w:contextualSpacing/>
      </w:pPr>
      <w:r>
        <w:t xml:space="preserve">CC Owens stated </w:t>
      </w:r>
      <w:r w:rsidR="006B330C">
        <w:t>no meeting has occurred since the last meeting</w:t>
      </w:r>
      <w:r w:rsidR="004C4D29">
        <w:t xml:space="preserve">, </w:t>
      </w:r>
      <w:r w:rsidR="006B330C">
        <w:t>Strategy Day is August 7</w:t>
      </w:r>
      <w:proofErr w:type="gramStart"/>
      <w:r w:rsidR="006B330C" w:rsidRPr="006B330C">
        <w:rPr>
          <w:vertAlign w:val="superscript"/>
        </w:rPr>
        <w:t>th</w:t>
      </w:r>
      <w:r w:rsidR="004C4D29">
        <w:rPr>
          <w:vertAlign w:val="superscript"/>
        </w:rPr>
        <w:t xml:space="preserve">,  </w:t>
      </w:r>
      <w:r w:rsidR="004C4D29">
        <w:t>data</w:t>
      </w:r>
      <w:proofErr w:type="gramEnd"/>
      <w:r w:rsidR="004C4D29">
        <w:t xml:space="preserve"> prep is underway and on schedule</w:t>
      </w:r>
      <w:r w:rsidR="006B330C">
        <w:t xml:space="preserve">.  </w:t>
      </w:r>
    </w:p>
    <w:p w:rsidR="000E4647" w:rsidRPr="00C836E7" w:rsidRDefault="00114A3F" w:rsidP="009C5A45">
      <w:pPr>
        <w:tabs>
          <w:tab w:val="left" w:pos="900"/>
          <w:tab w:val="left" w:pos="1530"/>
          <w:tab w:val="left" w:pos="1890"/>
          <w:tab w:val="right" w:leader="dot" w:pos="9900"/>
        </w:tabs>
        <w:ind w:left="1260"/>
        <w:contextualSpacing/>
      </w:pPr>
      <w:r>
        <w:rPr>
          <w:b/>
        </w:rPr>
        <w:tab/>
      </w:r>
      <w:r w:rsidR="004F0462" w:rsidRPr="00C836E7">
        <w:rPr>
          <w:b/>
        </w:rPr>
        <w:t>Action:</w:t>
      </w:r>
      <w:r w:rsidR="004F0462" w:rsidRPr="00C836E7">
        <w:t xml:space="preserve"> Chair Wesley asked for general consensus to accept the Stewardship report, accepted</w:t>
      </w:r>
      <w:r w:rsidR="007652D3">
        <w:t>.</w:t>
      </w:r>
    </w:p>
    <w:p w:rsidR="004F0462" w:rsidRDefault="004C4D29" w:rsidP="00AE4948">
      <w:pPr>
        <w:tabs>
          <w:tab w:val="left" w:pos="900"/>
          <w:tab w:val="left" w:pos="1530"/>
          <w:tab w:val="left" w:pos="1890"/>
          <w:tab w:val="right" w:leader="dot" w:pos="9900"/>
        </w:tabs>
        <w:ind w:left="900"/>
        <w:contextualSpacing/>
      </w:pPr>
      <w:r>
        <w:t xml:space="preserve">  d</w:t>
      </w:r>
      <w:r w:rsidR="00AE4948" w:rsidRPr="00AE4948">
        <w:t>.</w:t>
      </w:r>
      <w:r w:rsidR="00AE4948" w:rsidRPr="00AE4948">
        <w:tab/>
      </w:r>
      <w:r w:rsidR="008B5016" w:rsidRPr="00327EA0">
        <w:t xml:space="preserve">Property &amp; Facilities </w:t>
      </w:r>
      <w:r w:rsidR="00EE4C96" w:rsidRPr="00327EA0">
        <w:t>(P &amp; F)</w:t>
      </w:r>
      <w:r w:rsidR="0023204D">
        <w:t>, see report for details</w:t>
      </w:r>
      <w:r w:rsidR="00C25841" w:rsidRPr="00C836E7">
        <w:t>……………………………</w:t>
      </w:r>
      <w:r w:rsidR="001B6925">
        <w:t>Karen Croom</w:t>
      </w:r>
    </w:p>
    <w:p w:rsidR="0023204D" w:rsidRPr="00C836E7" w:rsidRDefault="0023204D" w:rsidP="0023204D">
      <w:pPr>
        <w:tabs>
          <w:tab w:val="left" w:pos="900"/>
          <w:tab w:val="left" w:pos="1530"/>
          <w:tab w:val="left" w:pos="1890"/>
          <w:tab w:val="right" w:leader="dot" w:pos="9900"/>
        </w:tabs>
        <w:ind w:left="1530"/>
        <w:contextualSpacing/>
      </w:pPr>
      <w:r>
        <w:t>The sale of 509 N. Henry is still pending due to the Board of Zoning Appeals meeting being canceled. The buyer submitted an addendum on May 17</w:t>
      </w:r>
      <w:r w:rsidRPr="0023204D">
        <w:rPr>
          <w:vertAlign w:val="superscript"/>
        </w:rPr>
        <w:t>th</w:t>
      </w:r>
      <w:r>
        <w:t xml:space="preserve"> requesting an extension of the original contract from 135 days to 190 days to allow the potential buyer to make changes that the city would approve.</w:t>
      </w:r>
    </w:p>
    <w:p w:rsidR="0023204D" w:rsidRPr="00C836E7" w:rsidRDefault="003C2887" w:rsidP="00DE0389">
      <w:pPr>
        <w:tabs>
          <w:tab w:val="left" w:pos="900"/>
          <w:tab w:val="left" w:pos="1530"/>
          <w:tab w:val="left" w:pos="1890"/>
          <w:tab w:val="right" w:leader="dot" w:pos="9900"/>
        </w:tabs>
        <w:ind w:left="1530"/>
        <w:contextualSpacing/>
      </w:pPr>
      <w:r w:rsidRPr="00C836E7">
        <w:rPr>
          <w:b/>
        </w:rPr>
        <w:t>Action:</w:t>
      </w:r>
      <w:r w:rsidRPr="00C836E7">
        <w:t xml:space="preserve"> Chair Wesley asked for general consensus to accept the </w:t>
      </w:r>
      <w:r>
        <w:t>P</w:t>
      </w:r>
      <w:r w:rsidR="00FD76AE">
        <w:t xml:space="preserve"> &amp;</w:t>
      </w:r>
      <w:r>
        <w:t xml:space="preserve"> F </w:t>
      </w:r>
      <w:r w:rsidRPr="00C836E7">
        <w:t>report, accepted</w:t>
      </w:r>
      <w:r w:rsidR="007652D3">
        <w:t>.</w:t>
      </w:r>
    </w:p>
    <w:p w:rsidR="00021005" w:rsidRDefault="00686B2E" w:rsidP="00686B2E">
      <w:pPr>
        <w:tabs>
          <w:tab w:val="left" w:pos="900"/>
          <w:tab w:val="left" w:pos="1890"/>
          <w:tab w:val="right" w:leader="dot" w:pos="9900"/>
        </w:tabs>
        <w:contextualSpacing/>
        <w:rPr>
          <w:rFonts w:cs="Courier"/>
        </w:rPr>
      </w:pPr>
      <w:r>
        <w:t xml:space="preserve">                 e.     </w:t>
      </w:r>
      <w:r w:rsidR="00781E92">
        <w:t>Human Resources …</w:t>
      </w:r>
      <w:r w:rsidR="00781E92">
        <w:rPr>
          <w:rFonts w:cs="Courier"/>
        </w:rPr>
        <w:t>………………………………………………</w:t>
      </w:r>
      <w:r w:rsidR="00E27E75">
        <w:rPr>
          <w:rFonts w:cs="Courier"/>
        </w:rPr>
        <w:t>….</w:t>
      </w:r>
      <w:r w:rsidR="00781E92">
        <w:rPr>
          <w:rFonts w:cs="Courier"/>
        </w:rPr>
        <w:t>CC McWilliams</w:t>
      </w:r>
    </w:p>
    <w:p w:rsidR="00491FCE" w:rsidRDefault="00491FCE" w:rsidP="00686B2E">
      <w:pPr>
        <w:tabs>
          <w:tab w:val="left" w:pos="900"/>
          <w:tab w:val="left" w:pos="1890"/>
          <w:tab w:val="right" w:leader="dot" w:pos="9900"/>
        </w:tabs>
        <w:ind w:left="1440"/>
        <w:contextualSpacing/>
        <w:rPr>
          <w:rFonts w:cs="Courier"/>
        </w:rPr>
      </w:pPr>
      <w:r>
        <w:rPr>
          <w:rFonts w:cs="Courier"/>
        </w:rPr>
        <w:t xml:space="preserve"> </w:t>
      </w:r>
      <w:r w:rsidR="00781E92">
        <w:rPr>
          <w:rFonts w:cs="Courier"/>
        </w:rPr>
        <w:t xml:space="preserve">CC McWilliams officially welcomed our new CA Youmans and </w:t>
      </w:r>
      <w:r>
        <w:rPr>
          <w:rFonts w:cs="Courier"/>
        </w:rPr>
        <w:t xml:space="preserve">asked about posting the </w:t>
      </w:r>
      <w:r w:rsidR="00781E92">
        <w:rPr>
          <w:rFonts w:cs="Courier"/>
        </w:rPr>
        <w:t>Asst</w:t>
      </w:r>
      <w:r w:rsidR="00482ABC">
        <w:rPr>
          <w:rFonts w:cs="Courier"/>
        </w:rPr>
        <w:t>.</w:t>
      </w:r>
      <w:r w:rsidR="00781E92">
        <w:rPr>
          <w:rFonts w:cs="Courier"/>
        </w:rPr>
        <w:t xml:space="preserve"> </w:t>
      </w:r>
    </w:p>
    <w:p w:rsidR="00781E92" w:rsidRPr="0023204D" w:rsidRDefault="00491FCE" w:rsidP="00686B2E">
      <w:pPr>
        <w:tabs>
          <w:tab w:val="left" w:pos="900"/>
          <w:tab w:val="left" w:pos="1890"/>
          <w:tab w:val="right" w:leader="dot" w:pos="9900"/>
        </w:tabs>
        <w:ind w:left="1440"/>
        <w:contextualSpacing/>
        <w:rPr>
          <w:rFonts w:cs="Courier"/>
        </w:rPr>
      </w:pPr>
      <w:r>
        <w:rPr>
          <w:rFonts w:cs="Courier"/>
        </w:rPr>
        <w:t xml:space="preserve"> </w:t>
      </w:r>
      <w:r w:rsidR="00781E92">
        <w:rPr>
          <w:rFonts w:cs="Courier"/>
        </w:rPr>
        <w:t xml:space="preserve">CA position. CA Youmans stated it was </w:t>
      </w:r>
      <w:r w:rsidR="007F3B46">
        <w:rPr>
          <w:rFonts w:cs="Courier"/>
        </w:rPr>
        <w:t>posted on our website, Idealist, Indeed, etc.</w:t>
      </w:r>
    </w:p>
    <w:p w:rsidR="00021005" w:rsidRDefault="00021005" w:rsidP="00021005">
      <w:pPr>
        <w:tabs>
          <w:tab w:val="left" w:pos="900"/>
          <w:tab w:val="left" w:pos="1530"/>
          <w:tab w:val="left" w:pos="1890"/>
          <w:tab w:val="right" w:leader="dot" w:pos="9900"/>
        </w:tabs>
        <w:ind w:left="990"/>
        <w:contextualSpacing/>
        <w:rPr>
          <w:rFonts w:cs="Courier"/>
        </w:rPr>
      </w:pPr>
      <w:r w:rsidRPr="00021005">
        <w:rPr>
          <w:rFonts w:cs="Courier"/>
        </w:rPr>
        <w:t>f.</w:t>
      </w:r>
      <w:r w:rsidRPr="00021005">
        <w:rPr>
          <w:rFonts w:cs="Courier"/>
        </w:rPr>
        <w:tab/>
      </w:r>
      <w:r w:rsidRPr="00786302">
        <w:rPr>
          <w:rFonts w:cs="Courier"/>
        </w:rPr>
        <w:t>Affordable Housing (AH) Ad Hoc</w:t>
      </w:r>
      <w:r w:rsidR="002529B4" w:rsidRPr="00786302">
        <w:rPr>
          <w:rFonts w:cs="Courier"/>
        </w:rPr>
        <w:t xml:space="preserve"> Committe</w:t>
      </w:r>
      <w:r w:rsidR="007368B9" w:rsidRPr="00786302">
        <w:rPr>
          <w:rFonts w:cs="Courier"/>
        </w:rPr>
        <w:t>e</w:t>
      </w:r>
      <w:r>
        <w:rPr>
          <w:rFonts w:cs="Courier"/>
        </w:rPr>
        <w:t>…………………</w:t>
      </w:r>
      <w:r w:rsidR="00001932">
        <w:rPr>
          <w:rFonts w:cs="Courier"/>
        </w:rPr>
        <w:t>….</w:t>
      </w:r>
      <w:r w:rsidRPr="00C90DE4">
        <w:rPr>
          <w:rFonts w:cs="Courier"/>
        </w:rPr>
        <w:t xml:space="preserve"> Chair </w:t>
      </w:r>
      <w:r w:rsidR="00001932">
        <w:rPr>
          <w:rFonts w:cs="Courier"/>
        </w:rPr>
        <w:t xml:space="preserve">Sidney Evans  </w:t>
      </w:r>
    </w:p>
    <w:p w:rsidR="00001932" w:rsidRDefault="00001932" w:rsidP="00021005">
      <w:pPr>
        <w:tabs>
          <w:tab w:val="left" w:pos="900"/>
          <w:tab w:val="left" w:pos="1530"/>
          <w:tab w:val="left" w:pos="1890"/>
          <w:tab w:val="right" w:leader="dot" w:pos="9900"/>
        </w:tabs>
        <w:ind w:left="1530"/>
        <w:contextualSpacing/>
        <w:rPr>
          <w:rFonts w:cs="Courier"/>
        </w:rPr>
      </w:pPr>
      <w:r>
        <w:rPr>
          <w:rFonts w:cs="Courier"/>
        </w:rPr>
        <w:t>Chair Evans stated no formal report for tonight. Looking forward to the selection of the Developer</w:t>
      </w:r>
      <w:r w:rsidR="007F3B46">
        <w:rPr>
          <w:rFonts w:cs="Courier"/>
        </w:rPr>
        <w:t xml:space="preserve"> and </w:t>
      </w:r>
      <w:r w:rsidR="00DA36A0">
        <w:rPr>
          <w:rFonts w:cs="Courier"/>
        </w:rPr>
        <w:t xml:space="preserve">the committee will </w:t>
      </w:r>
      <w:r w:rsidR="007F3B46">
        <w:rPr>
          <w:rFonts w:cs="Courier"/>
        </w:rPr>
        <w:t>have several recommendations how to move forward</w:t>
      </w:r>
      <w:r>
        <w:rPr>
          <w:rFonts w:cs="Courier"/>
        </w:rPr>
        <w:t>.</w:t>
      </w:r>
    </w:p>
    <w:p w:rsidR="002529B4" w:rsidRDefault="00001932" w:rsidP="00021005">
      <w:pPr>
        <w:tabs>
          <w:tab w:val="left" w:pos="900"/>
          <w:tab w:val="left" w:pos="1530"/>
          <w:tab w:val="left" w:pos="1890"/>
          <w:tab w:val="right" w:leader="dot" w:pos="9900"/>
        </w:tabs>
        <w:ind w:left="1530"/>
        <w:contextualSpacing/>
        <w:rPr>
          <w:rFonts w:cs="Courier"/>
        </w:rPr>
      </w:pPr>
      <w:r w:rsidRPr="00C014E3">
        <w:rPr>
          <w:rFonts w:cs="Courier"/>
          <w:b/>
        </w:rPr>
        <w:t>Questions:</w:t>
      </w:r>
      <w:r>
        <w:rPr>
          <w:rFonts w:cs="Courier"/>
        </w:rPr>
        <w:t xml:space="preserve">  </w:t>
      </w:r>
      <w:r w:rsidR="00C014E3">
        <w:rPr>
          <w:rFonts w:cs="Courier"/>
        </w:rPr>
        <w:t xml:space="preserve">Chair Wesley asked </w:t>
      </w:r>
      <w:r w:rsidR="00E27E75">
        <w:rPr>
          <w:rFonts w:cs="Courier"/>
        </w:rPr>
        <w:t xml:space="preserve">that </w:t>
      </w:r>
      <w:r w:rsidR="00C014E3">
        <w:rPr>
          <w:rFonts w:cs="Courier"/>
        </w:rPr>
        <w:t xml:space="preserve">the Council </w:t>
      </w:r>
      <w:r w:rsidR="00E27E75">
        <w:rPr>
          <w:rFonts w:cs="Courier"/>
        </w:rPr>
        <w:t xml:space="preserve">will </w:t>
      </w:r>
      <w:r w:rsidR="00C014E3">
        <w:rPr>
          <w:rFonts w:cs="Courier"/>
        </w:rPr>
        <w:t xml:space="preserve">be briefed in greater detail </w:t>
      </w:r>
      <w:r w:rsidR="00482ABC">
        <w:rPr>
          <w:rFonts w:cs="Courier"/>
        </w:rPr>
        <w:t xml:space="preserve">on </w:t>
      </w:r>
      <w:r w:rsidR="00C014E3">
        <w:rPr>
          <w:rFonts w:cs="Courier"/>
        </w:rPr>
        <w:t xml:space="preserve">the role of the Committee after a Developer is selected? Chair Evans agreed and asked the Council </w:t>
      </w:r>
      <w:r w:rsidR="00C014E3">
        <w:rPr>
          <w:rFonts w:cs="Courier"/>
          <w:sz w:val="26"/>
          <w:szCs w:val="26"/>
        </w:rPr>
        <w:t xml:space="preserve">to consider an extension of the engagement letter for the affordable housing attorney. </w:t>
      </w:r>
      <w:r w:rsidR="00C014E3">
        <w:rPr>
          <w:rFonts w:cs="Courier"/>
        </w:rPr>
        <w:t xml:space="preserve"> It’s </w:t>
      </w:r>
      <w:r w:rsidR="00C014E3">
        <w:rPr>
          <w:rFonts w:cs="Courier"/>
        </w:rPr>
        <w:lastRenderedPageBreak/>
        <w:t xml:space="preserve">an extension of money </w:t>
      </w:r>
      <w:r w:rsidR="00E27E75">
        <w:rPr>
          <w:rFonts w:cs="Courier"/>
        </w:rPr>
        <w:t xml:space="preserve">only (not scope) </w:t>
      </w:r>
      <w:r w:rsidR="00C014E3">
        <w:rPr>
          <w:rFonts w:cs="Courier"/>
        </w:rPr>
        <w:t xml:space="preserve">because </w:t>
      </w:r>
      <w:r w:rsidR="00482ABC">
        <w:rPr>
          <w:rFonts w:cs="Courier"/>
        </w:rPr>
        <w:t xml:space="preserve">of </w:t>
      </w:r>
      <w:r w:rsidR="00C014E3">
        <w:rPr>
          <w:rFonts w:cs="Courier"/>
        </w:rPr>
        <w:t>the $10k cap</w:t>
      </w:r>
      <w:r w:rsidR="00E27E75">
        <w:rPr>
          <w:rFonts w:cs="Courier"/>
        </w:rPr>
        <w:t xml:space="preserve"> (balance of </w:t>
      </w:r>
      <w:r w:rsidR="00C014E3">
        <w:rPr>
          <w:rFonts w:cs="Courier"/>
        </w:rPr>
        <w:t>about $2500 remaining</w:t>
      </w:r>
      <w:r w:rsidR="00E27E75">
        <w:rPr>
          <w:rFonts w:cs="Courier"/>
        </w:rPr>
        <w:t>)</w:t>
      </w:r>
      <w:r w:rsidR="00C014E3">
        <w:rPr>
          <w:rFonts w:cs="Courier"/>
        </w:rPr>
        <w:t xml:space="preserve">. Chair Evans stated they will have </w:t>
      </w:r>
      <w:r w:rsidR="00E27E75">
        <w:rPr>
          <w:rFonts w:cs="Courier"/>
        </w:rPr>
        <w:t xml:space="preserve">the exact </w:t>
      </w:r>
      <w:r w:rsidR="00C014E3">
        <w:rPr>
          <w:rFonts w:cs="Courier"/>
        </w:rPr>
        <w:t>amount needed after their meeting on June 20</w:t>
      </w:r>
      <w:r w:rsidR="00C014E3" w:rsidRPr="00C014E3">
        <w:rPr>
          <w:rFonts w:cs="Courier"/>
          <w:vertAlign w:val="superscript"/>
        </w:rPr>
        <w:t>th</w:t>
      </w:r>
      <w:r w:rsidR="00C014E3">
        <w:rPr>
          <w:rFonts w:cs="Courier"/>
        </w:rPr>
        <w:t xml:space="preserve">. </w:t>
      </w:r>
      <w:r>
        <w:rPr>
          <w:rFonts w:cs="Courier"/>
        </w:rPr>
        <w:t xml:space="preserve">CC Johnson </w:t>
      </w:r>
      <w:r w:rsidR="00FF6D24">
        <w:rPr>
          <w:rFonts w:cs="Courier"/>
        </w:rPr>
        <w:t xml:space="preserve">asked Chair Evans to coordinate with Vice-chair of G &amp; L Shaw to discuss the changes and the </w:t>
      </w:r>
      <w:r>
        <w:rPr>
          <w:rFonts w:cs="Courier"/>
        </w:rPr>
        <w:t>re</w:t>
      </w:r>
      <w:r w:rsidR="00FF6D24">
        <w:rPr>
          <w:rFonts w:cs="Courier"/>
        </w:rPr>
        <w:t>-</w:t>
      </w:r>
      <w:r>
        <w:rPr>
          <w:rFonts w:cs="Courier"/>
        </w:rPr>
        <w:t>set of the document.</w:t>
      </w:r>
    </w:p>
    <w:p w:rsidR="001B6925" w:rsidRDefault="00021005" w:rsidP="00925F8D">
      <w:pPr>
        <w:tabs>
          <w:tab w:val="left" w:pos="900"/>
          <w:tab w:val="left" w:pos="1530"/>
          <w:tab w:val="left" w:pos="1890"/>
          <w:tab w:val="right" w:leader="dot" w:pos="9900"/>
        </w:tabs>
        <w:ind w:left="1530"/>
        <w:contextualSpacing/>
      </w:pPr>
      <w:r w:rsidRPr="00C836E7">
        <w:rPr>
          <w:rFonts w:cs="Courier"/>
          <w:b/>
        </w:rPr>
        <w:t>Action:</w:t>
      </w:r>
      <w:r w:rsidRPr="00C836E7">
        <w:rPr>
          <w:rFonts w:cs="Courier"/>
        </w:rPr>
        <w:t xml:space="preserve"> </w:t>
      </w:r>
      <w:r w:rsidRPr="00361214">
        <w:t xml:space="preserve">Chair Wesley asked for </w:t>
      </w:r>
      <w:r w:rsidRPr="00361214">
        <w:rPr>
          <w:rFonts w:cs="Courier"/>
        </w:rPr>
        <w:t>general consensus to accept the Affordable</w:t>
      </w:r>
      <w:r>
        <w:rPr>
          <w:rFonts w:cs="Courier"/>
        </w:rPr>
        <w:t xml:space="preserve"> </w:t>
      </w:r>
      <w:r w:rsidRPr="00361214">
        <w:rPr>
          <w:rFonts w:cs="Courier"/>
        </w:rPr>
        <w:t>Housing report, accepted</w:t>
      </w:r>
      <w:r w:rsidR="004D216D">
        <w:rPr>
          <w:rFonts w:cs="Courier"/>
        </w:rPr>
        <w:t>.</w:t>
      </w:r>
    </w:p>
    <w:p w:rsidR="00286F2E" w:rsidRPr="00AE4948" w:rsidRDefault="00286F2E" w:rsidP="00286F2E">
      <w:pPr>
        <w:numPr>
          <w:ilvl w:val="0"/>
          <w:numId w:val="31"/>
        </w:numPr>
        <w:tabs>
          <w:tab w:val="left" w:pos="900"/>
          <w:tab w:val="left" w:pos="1530"/>
          <w:tab w:val="left" w:pos="1890"/>
          <w:tab w:val="right" w:leader="dot" w:pos="9900"/>
        </w:tabs>
        <w:contextualSpacing/>
        <w:rPr>
          <w:rFonts w:cs="Courier"/>
        </w:rPr>
      </w:pPr>
      <w:r w:rsidRPr="00786302">
        <w:t>Building/Expansion</w:t>
      </w:r>
      <w:r>
        <w:t>……………………………………………………………</w:t>
      </w:r>
      <w:r w:rsidRPr="00C836E7">
        <w:t xml:space="preserve">Deacon Garrett </w:t>
      </w:r>
    </w:p>
    <w:p w:rsidR="00001932" w:rsidRDefault="000726FC" w:rsidP="007368B9">
      <w:pPr>
        <w:tabs>
          <w:tab w:val="left" w:pos="900"/>
          <w:tab w:val="left" w:pos="1530"/>
          <w:tab w:val="left" w:pos="1890"/>
          <w:tab w:val="right" w:leader="dot" w:pos="9900"/>
        </w:tabs>
        <w:ind w:left="1530"/>
        <w:contextualSpacing/>
      </w:pPr>
      <w:r w:rsidRPr="00C05D27">
        <w:t>Deacon Garrett</w:t>
      </w:r>
      <w:r w:rsidR="00C05D27">
        <w:t xml:space="preserve"> </w:t>
      </w:r>
      <w:r w:rsidR="00001932">
        <w:t>stated they met today with Architect</w:t>
      </w:r>
      <w:r w:rsidR="00D6743B">
        <w:t>s</w:t>
      </w:r>
      <w:r w:rsidR="00FF6D24">
        <w:t>, Civil &amp; Traffic Engineers</w:t>
      </w:r>
      <w:r w:rsidR="00482ABC">
        <w:t xml:space="preserve">, </w:t>
      </w:r>
      <w:r w:rsidR="00FF6D24">
        <w:t>Attorney</w:t>
      </w:r>
      <w:r w:rsidR="00DB7829">
        <w:t xml:space="preserve">s and </w:t>
      </w:r>
      <w:r w:rsidR="00D6743B">
        <w:t xml:space="preserve">reviewed </w:t>
      </w:r>
      <w:r w:rsidR="00DB7829">
        <w:t xml:space="preserve">the schedule </w:t>
      </w:r>
      <w:r w:rsidR="00482ABC">
        <w:t>to</w:t>
      </w:r>
      <w:r w:rsidR="00DB7829">
        <w:t xml:space="preserve"> finish up the BAR in December. Planning for detail drawings and cash flow plan for B &amp; F is underway. </w:t>
      </w:r>
      <w:r w:rsidR="00D6743B">
        <w:t>Deacon Garrett d</w:t>
      </w:r>
      <w:r w:rsidR="00DB7829">
        <w:t>esire</w:t>
      </w:r>
      <w:r w:rsidR="00D6743B">
        <w:t>s</w:t>
      </w:r>
      <w:r w:rsidR="00DB7829">
        <w:t xml:space="preserve"> to coordinate with the Stewardship Committee to share the amount of money needed and when.</w:t>
      </w:r>
    </w:p>
    <w:p w:rsidR="007368B9" w:rsidRDefault="00AC1BCF" w:rsidP="003553A3">
      <w:pPr>
        <w:tabs>
          <w:tab w:val="left" w:pos="900"/>
          <w:tab w:val="left" w:pos="1530"/>
          <w:tab w:val="left" w:pos="1890"/>
          <w:tab w:val="right" w:leader="dot" w:pos="9900"/>
        </w:tabs>
        <w:ind w:left="1530"/>
        <w:contextualSpacing/>
      </w:pPr>
      <w:r w:rsidRPr="00AC1BCF">
        <w:rPr>
          <w:b/>
        </w:rPr>
        <w:t>Discussion:</w:t>
      </w:r>
      <w:r>
        <w:t xml:space="preserve"> </w:t>
      </w:r>
      <w:r w:rsidR="003553A3">
        <w:t xml:space="preserve">Considerable discussion included the MOU, Developer, etc. to be discussed in detail at the </w:t>
      </w:r>
      <w:r w:rsidR="00D6743B">
        <w:t xml:space="preserve">Council </w:t>
      </w:r>
      <w:r w:rsidR="003553A3">
        <w:t>retreat.</w:t>
      </w:r>
    </w:p>
    <w:p w:rsidR="003C2887" w:rsidRPr="00C836E7" w:rsidRDefault="003C2887" w:rsidP="003C2887">
      <w:pPr>
        <w:tabs>
          <w:tab w:val="left" w:pos="900"/>
          <w:tab w:val="left" w:pos="1530"/>
          <w:tab w:val="left" w:pos="1890"/>
          <w:tab w:val="right" w:leader="dot" w:pos="9900"/>
        </w:tabs>
        <w:ind w:left="1530"/>
        <w:contextualSpacing/>
      </w:pPr>
      <w:r w:rsidRPr="00C836E7">
        <w:rPr>
          <w:b/>
        </w:rPr>
        <w:t>Action:</w:t>
      </w:r>
      <w:r w:rsidRPr="00C836E7">
        <w:t xml:space="preserve"> Chair Wesley asked for general consensus to accept the </w:t>
      </w:r>
      <w:r>
        <w:t xml:space="preserve">Building/Expansion </w:t>
      </w:r>
      <w:r w:rsidRPr="00C836E7">
        <w:t>report, accepted</w:t>
      </w:r>
      <w:r w:rsidR="007652D3">
        <w:t>.</w:t>
      </w:r>
    </w:p>
    <w:p w:rsidR="00AA503E" w:rsidRPr="00733ADC" w:rsidRDefault="00733ADC" w:rsidP="00733ADC">
      <w:pPr>
        <w:numPr>
          <w:ilvl w:val="0"/>
          <w:numId w:val="31"/>
        </w:numPr>
        <w:tabs>
          <w:tab w:val="left" w:pos="900"/>
          <w:tab w:val="left" w:pos="1530"/>
          <w:tab w:val="left" w:pos="1890"/>
          <w:tab w:val="right" w:leader="dot" w:pos="9900"/>
        </w:tabs>
        <w:contextualSpacing/>
      </w:pPr>
      <w:r w:rsidRPr="00733ADC">
        <w:t>Nominating Committee</w:t>
      </w:r>
      <w:r w:rsidR="003553A3">
        <w:t xml:space="preserve"> (no report) </w:t>
      </w:r>
      <w:r w:rsidRPr="00733ADC">
        <w:t>………………………………………………</w:t>
      </w:r>
      <w:r w:rsidR="0091052A">
        <w:t>..</w:t>
      </w:r>
      <w:r w:rsidRPr="00733ADC">
        <w:t>Chair Savage</w:t>
      </w:r>
    </w:p>
    <w:p w:rsidR="00D6743B" w:rsidRDefault="0091052A" w:rsidP="00D6743B">
      <w:pPr>
        <w:tabs>
          <w:tab w:val="left" w:pos="900"/>
          <w:tab w:val="left" w:pos="1530"/>
          <w:tab w:val="left" w:pos="1890"/>
          <w:tab w:val="right" w:leader="dot" w:pos="9900"/>
        </w:tabs>
        <w:ind w:left="1440"/>
        <w:contextualSpacing/>
      </w:pPr>
      <w:r>
        <w:rPr>
          <w:b/>
        </w:rPr>
        <w:t xml:space="preserve"> </w:t>
      </w:r>
      <w:r w:rsidR="003553A3">
        <w:rPr>
          <w:b/>
        </w:rPr>
        <w:tab/>
      </w:r>
      <w:r w:rsidR="003553A3" w:rsidRPr="003553A3">
        <w:t>CC Hawkins asked about promos</w:t>
      </w:r>
      <w:r w:rsidR="003553A3">
        <w:t xml:space="preserve"> </w:t>
      </w:r>
      <w:r w:rsidR="00D6743B">
        <w:t xml:space="preserve">being developed </w:t>
      </w:r>
      <w:r w:rsidR="003553A3">
        <w:t>for available Council positions. Dir. Wilson</w:t>
      </w:r>
    </w:p>
    <w:p w:rsidR="00D6743B" w:rsidRDefault="003553A3" w:rsidP="00D6743B">
      <w:pPr>
        <w:tabs>
          <w:tab w:val="left" w:pos="900"/>
          <w:tab w:val="left" w:pos="1530"/>
          <w:tab w:val="left" w:pos="1890"/>
          <w:tab w:val="right" w:leader="dot" w:pos="9900"/>
        </w:tabs>
        <w:ind w:left="1440"/>
        <w:contextualSpacing/>
      </w:pPr>
      <w:r>
        <w:t xml:space="preserve"> </w:t>
      </w:r>
      <w:r w:rsidR="00D6743B">
        <w:t xml:space="preserve"> </w:t>
      </w:r>
      <w:r>
        <w:t>stated the</w:t>
      </w:r>
      <w:r w:rsidR="00482ABC">
        <w:t>r</w:t>
      </w:r>
      <w:r>
        <w:t xml:space="preserve">e will be promos and a script would be provided. Dir. Wilson asked for an idea of </w:t>
      </w:r>
    </w:p>
    <w:p w:rsidR="00D6743B" w:rsidRDefault="00D6743B" w:rsidP="00D6743B">
      <w:pPr>
        <w:tabs>
          <w:tab w:val="left" w:pos="900"/>
          <w:tab w:val="left" w:pos="1530"/>
          <w:tab w:val="left" w:pos="1890"/>
          <w:tab w:val="right" w:leader="dot" w:pos="9900"/>
        </w:tabs>
        <w:ind w:left="1440"/>
        <w:contextualSpacing/>
      </w:pPr>
      <w:r>
        <w:t xml:space="preserve">  </w:t>
      </w:r>
      <w:r w:rsidR="003553A3">
        <w:t>time commitment</w:t>
      </w:r>
      <w:r w:rsidR="00686B2E">
        <w:t xml:space="preserve"> </w:t>
      </w:r>
      <w:r w:rsidR="003553A3">
        <w:t>from the Committee Chairs so potential candidates could have a realistic idea</w:t>
      </w:r>
    </w:p>
    <w:p w:rsidR="00733ADC" w:rsidRDefault="00D6743B" w:rsidP="00D6743B">
      <w:pPr>
        <w:tabs>
          <w:tab w:val="left" w:pos="900"/>
          <w:tab w:val="left" w:pos="1530"/>
          <w:tab w:val="left" w:pos="1890"/>
          <w:tab w:val="right" w:leader="dot" w:pos="9900"/>
        </w:tabs>
        <w:ind w:left="1440"/>
        <w:contextualSpacing/>
      </w:pPr>
      <w:r>
        <w:t xml:space="preserve"> </w:t>
      </w:r>
      <w:r w:rsidR="003553A3">
        <w:t xml:space="preserve"> of the</w:t>
      </w:r>
      <w:r>
        <w:t xml:space="preserve"> </w:t>
      </w:r>
      <w:r w:rsidR="003553A3">
        <w:t>commitment.</w:t>
      </w:r>
    </w:p>
    <w:p w:rsidR="00686B2E" w:rsidRDefault="00686B2E" w:rsidP="00686B2E">
      <w:pPr>
        <w:tabs>
          <w:tab w:val="left" w:pos="900"/>
          <w:tab w:val="left" w:pos="1530"/>
          <w:tab w:val="left" w:pos="1890"/>
          <w:tab w:val="right" w:leader="dot" w:pos="9900"/>
        </w:tabs>
        <w:contextualSpacing/>
      </w:pPr>
    </w:p>
    <w:p w:rsidR="00A91573" w:rsidRPr="00C836E7" w:rsidRDefault="00A91573" w:rsidP="00686B2E">
      <w:pPr>
        <w:numPr>
          <w:ilvl w:val="0"/>
          <w:numId w:val="1"/>
        </w:numPr>
        <w:tabs>
          <w:tab w:val="left" w:pos="900"/>
          <w:tab w:val="left" w:pos="1530"/>
          <w:tab w:val="left" w:pos="1890"/>
          <w:tab w:val="right" w:leader="dot" w:pos="9900"/>
        </w:tabs>
        <w:contextualSpacing/>
      </w:pPr>
      <w:r w:rsidRPr="00C836E7">
        <w:t>Executive Session</w:t>
      </w:r>
      <w:r w:rsidR="00A67EA6" w:rsidRPr="00C836E7">
        <w:t xml:space="preserve">………………………………………………………………………… Chair Wesley  </w:t>
      </w:r>
    </w:p>
    <w:p w:rsidR="00F9680B" w:rsidRDefault="006258EA" w:rsidP="00F9680B">
      <w:pPr>
        <w:ind w:left="900"/>
      </w:pPr>
      <w:r w:rsidRPr="00C836E7">
        <w:rPr>
          <w:b/>
        </w:rPr>
        <w:t>Action:</w:t>
      </w:r>
      <w:r w:rsidRPr="00C836E7">
        <w:t xml:space="preserve"> </w:t>
      </w:r>
      <w:r w:rsidR="004A7A15" w:rsidRPr="00C836E7">
        <w:t xml:space="preserve"> </w:t>
      </w:r>
      <w:r w:rsidR="00A22780" w:rsidRPr="00C836E7">
        <w:t xml:space="preserve">Chair Wesley </w:t>
      </w:r>
      <w:r w:rsidR="007A1263" w:rsidRPr="00C836E7">
        <w:t xml:space="preserve">requested a motion to go into Executive </w:t>
      </w:r>
      <w:r w:rsidR="00BE56A8" w:rsidRPr="00C836E7">
        <w:t xml:space="preserve">Session </w:t>
      </w:r>
      <w:r w:rsidR="007A1263" w:rsidRPr="00C836E7">
        <w:t xml:space="preserve">to discuss </w:t>
      </w:r>
      <w:r w:rsidR="00733ADC">
        <w:t>a personal</w:t>
      </w:r>
      <w:r w:rsidR="00210525">
        <w:t xml:space="preserve"> matter</w:t>
      </w:r>
      <w:r w:rsidR="00F90617" w:rsidRPr="00C836E7">
        <w:t xml:space="preserve">.  </w:t>
      </w:r>
      <w:r w:rsidR="00733ADC">
        <w:t xml:space="preserve">CC </w:t>
      </w:r>
      <w:r w:rsidR="0091052A">
        <w:t>J</w:t>
      </w:r>
      <w:r w:rsidR="00733ADC">
        <w:t xml:space="preserve">ohnson </w:t>
      </w:r>
      <w:r w:rsidR="00A430EF" w:rsidRPr="00C836E7">
        <w:t>moved,</w:t>
      </w:r>
      <w:r w:rsidR="00281980" w:rsidRPr="00C836E7">
        <w:t xml:space="preserve"> and Dir. </w:t>
      </w:r>
      <w:r w:rsidR="00733ADC">
        <w:t>Monterio</w:t>
      </w:r>
      <w:r w:rsidR="00491FCE">
        <w:t>, Jr.</w:t>
      </w:r>
      <w:r w:rsidR="00733ADC">
        <w:t xml:space="preserve"> </w:t>
      </w:r>
      <w:r w:rsidR="00A22780" w:rsidRPr="00C836E7">
        <w:t>second</w:t>
      </w:r>
      <w:r w:rsidR="00210525">
        <w:t>ed</w:t>
      </w:r>
      <w:r w:rsidR="00A22780" w:rsidRPr="00C836E7">
        <w:t xml:space="preserve"> t</w:t>
      </w:r>
      <w:r w:rsidR="00281980" w:rsidRPr="00C836E7">
        <w:t xml:space="preserve">o </w:t>
      </w:r>
      <w:r w:rsidR="00A22780" w:rsidRPr="00C836E7">
        <w:t xml:space="preserve">enter Executive Session to </w:t>
      </w:r>
      <w:r w:rsidR="008A02CA" w:rsidRPr="00C836E7">
        <w:t xml:space="preserve">discuss </w:t>
      </w:r>
      <w:r w:rsidR="00733ADC">
        <w:t>a perso</w:t>
      </w:r>
      <w:r w:rsidR="0091052A">
        <w:t>n</w:t>
      </w:r>
      <w:r w:rsidR="00733ADC">
        <w:t>nel</w:t>
      </w:r>
      <w:r w:rsidR="00797AA9">
        <w:t xml:space="preserve"> </w:t>
      </w:r>
      <w:r w:rsidR="00733ADC">
        <w:t>mat</w:t>
      </w:r>
      <w:r w:rsidR="00686B2E">
        <w:t>t</w:t>
      </w:r>
      <w:r w:rsidR="00733ADC">
        <w:t>er</w:t>
      </w:r>
      <w:r w:rsidR="00A34462" w:rsidRPr="00C836E7">
        <w:t>, a</w:t>
      </w:r>
      <w:r w:rsidR="006C6B90" w:rsidRPr="00C836E7">
        <w:t>pproved</w:t>
      </w:r>
      <w:r w:rsidR="00A34462" w:rsidRPr="00C836E7">
        <w:t>.</w:t>
      </w:r>
      <w:r w:rsidR="00281980" w:rsidRPr="00C836E7">
        <w:t xml:space="preserve"> </w:t>
      </w:r>
      <w:r w:rsidR="0091052A">
        <w:t>Chair Wesley recused himself from the Executive Session</w:t>
      </w:r>
      <w:r w:rsidR="00686B2E">
        <w:t xml:space="preserve"> and Vice-Chair Monterio, Jr. will preside</w:t>
      </w:r>
      <w:r w:rsidR="0091052A">
        <w:t xml:space="preserve">.  </w:t>
      </w:r>
      <w:r w:rsidR="006C6B90" w:rsidRPr="00C836E7">
        <w:rPr>
          <w:b/>
        </w:rPr>
        <w:t>Action:</w:t>
      </w:r>
      <w:r w:rsidR="006C6B90" w:rsidRPr="00C836E7">
        <w:t xml:space="preserve"> </w:t>
      </w:r>
      <w:r w:rsidR="007B6626">
        <w:t>CC Jonson</w:t>
      </w:r>
      <w:r w:rsidR="00733ADC">
        <w:t xml:space="preserve"> </w:t>
      </w:r>
      <w:r w:rsidR="00281980" w:rsidRPr="00C836E7">
        <w:t>moved</w:t>
      </w:r>
      <w:r w:rsidR="00A430EF" w:rsidRPr="00C836E7">
        <w:t>,</w:t>
      </w:r>
      <w:r w:rsidR="006C6B90" w:rsidRPr="00C836E7">
        <w:t xml:space="preserve"> and </w:t>
      </w:r>
      <w:r w:rsidR="00281980" w:rsidRPr="00C836E7">
        <w:t xml:space="preserve">Dir. </w:t>
      </w:r>
      <w:r w:rsidR="007B6626">
        <w:t>Wilson</w:t>
      </w:r>
      <w:r w:rsidR="00E226C9" w:rsidRPr="00C836E7">
        <w:t xml:space="preserve"> </w:t>
      </w:r>
      <w:r w:rsidR="00281980" w:rsidRPr="00C836E7">
        <w:t>second</w:t>
      </w:r>
      <w:r w:rsidR="00E226C9" w:rsidRPr="00C836E7">
        <w:t>ed</w:t>
      </w:r>
      <w:r w:rsidR="006C6B90" w:rsidRPr="00C836E7">
        <w:t xml:space="preserve"> to exit Executive Session</w:t>
      </w:r>
      <w:r w:rsidR="00A34462" w:rsidRPr="00C836E7">
        <w:t>, a</w:t>
      </w:r>
      <w:r w:rsidR="006C6B90" w:rsidRPr="00C836E7">
        <w:t>pproved</w:t>
      </w:r>
      <w:r w:rsidR="00A34462" w:rsidRPr="00C836E7">
        <w:t>.</w:t>
      </w:r>
      <w:r w:rsidR="006C6B90" w:rsidRPr="00C836E7">
        <w:t xml:space="preserve"> </w:t>
      </w:r>
    </w:p>
    <w:p w:rsidR="006C6B90" w:rsidRPr="00C836E7" w:rsidRDefault="006C6B90" w:rsidP="00F9680B">
      <w:pPr>
        <w:ind w:left="900"/>
      </w:pPr>
      <w:r w:rsidRPr="00C836E7">
        <w:t xml:space="preserve">  </w:t>
      </w:r>
    </w:p>
    <w:p w:rsidR="006C6B90" w:rsidRDefault="00281980" w:rsidP="006C6B90">
      <w:pPr>
        <w:ind w:left="900"/>
      </w:pPr>
      <w:r w:rsidRPr="00C836E7">
        <w:t xml:space="preserve">CC Johnson </w:t>
      </w:r>
      <w:r w:rsidR="006C6B90" w:rsidRPr="00C836E7">
        <w:t xml:space="preserve">affirmed that only </w:t>
      </w:r>
      <w:r w:rsidR="00F9680B">
        <w:t xml:space="preserve">a </w:t>
      </w:r>
      <w:r w:rsidR="00A96182">
        <w:t xml:space="preserve">personnel </w:t>
      </w:r>
      <w:r w:rsidR="006C6B90" w:rsidRPr="00C836E7">
        <w:t>matter</w:t>
      </w:r>
      <w:r w:rsidR="00A96182">
        <w:t xml:space="preserve"> wa</w:t>
      </w:r>
      <w:r w:rsidR="009A025D">
        <w:t xml:space="preserve">s </w:t>
      </w:r>
      <w:r w:rsidR="006C6B90" w:rsidRPr="00C836E7">
        <w:t>discussed in Executive Session.</w:t>
      </w:r>
    </w:p>
    <w:p w:rsidR="00491FCE" w:rsidRDefault="00491FCE" w:rsidP="006C6B90">
      <w:pPr>
        <w:ind w:left="900"/>
      </w:pPr>
    </w:p>
    <w:p w:rsidR="00686B2E" w:rsidRDefault="00491FCE" w:rsidP="00491FCE">
      <w:pPr>
        <w:numPr>
          <w:ilvl w:val="0"/>
          <w:numId w:val="1"/>
        </w:numPr>
      </w:pPr>
      <w:r>
        <w:t xml:space="preserve">   Action Item from the Executive Session……………………………………….Vice-chair Monterio, Jr.</w:t>
      </w:r>
    </w:p>
    <w:p w:rsidR="00060923" w:rsidRDefault="007B6626" w:rsidP="006C6B90">
      <w:pPr>
        <w:ind w:left="900"/>
      </w:pPr>
      <w:r>
        <w:t>CC Johnson moved</w:t>
      </w:r>
      <w:r w:rsidR="00686B2E">
        <w:t>,</w:t>
      </w:r>
      <w:r>
        <w:t xml:space="preserve"> and Dir. Jordan seconded that Council is gi</w:t>
      </w:r>
      <w:r w:rsidR="00491FCE">
        <w:t>vi</w:t>
      </w:r>
      <w:r>
        <w:t xml:space="preserve">ng the </w:t>
      </w:r>
      <w:r w:rsidR="0076380A" w:rsidRPr="009F4A0D">
        <w:rPr>
          <w:rStyle w:val="Emphasis"/>
          <w:i w:val="0"/>
        </w:rPr>
        <w:t xml:space="preserve">Pastor's Evaluation </w:t>
      </w:r>
      <w:r w:rsidR="00D6743B">
        <w:rPr>
          <w:rStyle w:val="Emphasis"/>
          <w:i w:val="0"/>
        </w:rPr>
        <w:t xml:space="preserve">and </w:t>
      </w:r>
      <w:r w:rsidR="0076380A" w:rsidRPr="009F4A0D">
        <w:rPr>
          <w:rStyle w:val="Emphasis"/>
          <w:i w:val="0"/>
        </w:rPr>
        <w:t xml:space="preserve">Compensation Subcommittee </w:t>
      </w:r>
      <w:r w:rsidR="00491FCE">
        <w:t xml:space="preserve">the authority </w:t>
      </w:r>
      <w:r>
        <w:t>to enter into negotiations with Pastor Wesley</w:t>
      </w:r>
      <w:r w:rsidR="00491FCE">
        <w:t>.</w:t>
      </w:r>
      <w:r w:rsidR="00D6743B">
        <w:t xml:space="preserve"> Approved</w:t>
      </w:r>
    </w:p>
    <w:p w:rsidR="00503398" w:rsidRDefault="00503398" w:rsidP="00491FCE">
      <w:pPr>
        <w:ind w:left="2250"/>
      </w:pPr>
      <w:r>
        <w:t xml:space="preserve">   </w:t>
      </w:r>
    </w:p>
    <w:p w:rsidR="00A91573" w:rsidRPr="00C836E7" w:rsidRDefault="00491FCE" w:rsidP="00491FCE">
      <w:pPr>
        <w:numPr>
          <w:ilvl w:val="0"/>
          <w:numId w:val="1"/>
        </w:numPr>
        <w:ind w:left="900"/>
      </w:pPr>
      <w:r>
        <w:t xml:space="preserve">   </w:t>
      </w:r>
      <w:r w:rsidR="006258EA" w:rsidRPr="00C836E7">
        <w:t xml:space="preserve">Meeting adjourned </w:t>
      </w:r>
      <w:r w:rsidR="00746BE8" w:rsidRPr="00C836E7">
        <w:t>……</w:t>
      </w:r>
      <w:r>
        <w:t>………………………………………………………Vice-c</w:t>
      </w:r>
      <w:r w:rsidR="007B3F25" w:rsidRPr="00C836E7">
        <w:t xml:space="preserve">hair </w:t>
      </w:r>
      <w:r>
        <w:t xml:space="preserve">Monterio, Jr.  </w:t>
      </w:r>
      <w:r w:rsidR="007B3F25" w:rsidRPr="00C836E7">
        <w:t xml:space="preserve">  </w:t>
      </w:r>
    </w:p>
    <w:bookmarkEnd w:id="1"/>
    <w:p w:rsidR="00482ABC" w:rsidRDefault="00482ABC" w:rsidP="00482ABC">
      <w:pPr>
        <w:pStyle w:val="ListParagraph"/>
        <w:ind w:left="900"/>
      </w:pPr>
    </w:p>
    <w:p w:rsidR="002D56D8" w:rsidRPr="00C836E7" w:rsidRDefault="00482ABC" w:rsidP="00491FCE">
      <w:pPr>
        <w:pStyle w:val="ListParagraph"/>
        <w:ind w:left="0" w:firstLine="720"/>
      </w:pPr>
      <w:r>
        <w:t xml:space="preserve">   </w:t>
      </w:r>
      <w:r w:rsidR="0081772B" w:rsidRPr="00C836E7">
        <w:t>Attachments:</w:t>
      </w:r>
      <w:r w:rsidR="00491FCE">
        <w:t xml:space="preserve"> </w:t>
      </w:r>
      <w:r w:rsidR="0081772B" w:rsidRPr="00C836E7">
        <w:t>Agenda</w:t>
      </w:r>
      <w:r w:rsidR="00B61625" w:rsidRPr="00C836E7">
        <w:t xml:space="preserve">, </w:t>
      </w:r>
      <w:r w:rsidR="00F97371" w:rsidRPr="00C836E7">
        <w:t xml:space="preserve">Treasurer &amp; </w:t>
      </w:r>
      <w:r w:rsidR="002D56D8" w:rsidRPr="00C836E7">
        <w:t>Committee Reports</w:t>
      </w:r>
    </w:p>
    <w:p w:rsidR="00503F87" w:rsidRDefault="00EC5735" w:rsidP="00DE05FA">
      <w:pPr>
        <w:pStyle w:val="ListParagraph"/>
      </w:pPr>
      <w:r w:rsidRPr="00C836E7">
        <w:t xml:space="preserve">  </w:t>
      </w:r>
    </w:p>
    <w:p w:rsidR="00482ABC" w:rsidRPr="00C836E7" w:rsidRDefault="00482ABC" w:rsidP="00DE05FA">
      <w:pPr>
        <w:pStyle w:val="ListParagraph"/>
      </w:pPr>
    </w:p>
    <w:p w:rsidR="00746BE8" w:rsidRPr="00C836E7" w:rsidRDefault="00EC5735" w:rsidP="00DE05FA">
      <w:pPr>
        <w:pStyle w:val="ListParagraph"/>
      </w:pPr>
      <w:r w:rsidRPr="00C836E7">
        <w:t xml:space="preserve">   </w:t>
      </w:r>
      <w:r w:rsidR="00503F87" w:rsidRPr="00C836E7">
        <w:t>Respectfully S</w:t>
      </w:r>
      <w:r w:rsidR="00746BE8" w:rsidRPr="00C836E7">
        <w:t>ubmitted</w:t>
      </w:r>
      <w:r w:rsidR="00503F87" w:rsidRPr="00C836E7">
        <w:t>,</w:t>
      </w:r>
    </w:p>
    <w:p w:rsidR="00746BE8" w:rsidRPr="008B6BBD" w:rsidRDefault="00EC5735" w:rsidP="00DE05FA">
      <w:pPr>
        <w:pStyle w:val="ListParagraph"/>
        <w:rPr>
          <w:rFonts w:ascii="Brush Script MT" w:hAnsi="Brush Script MT"/>
          <w:sz w:val="36"/>
          <w:szCs w:val="36"/>
        </w:rPr>
      </w:pPr>
      <w:r w:rsidRPr="008B6BBD">
        <w:rPr>
          <w:rFonts w:ascii="Brush Script MT" w:hAnsi="Brush Script MT"/>
          <w:sz w:val="36"/>
          <w:szCs w:val="36"/>
        </w:rPr>
        <w:t xml:space="preserve"> </w:t>
      </w:r>
      <w:r w:rsidR="00114A3F" w:rsidRPr="008B6BBD">
        <w:rPr>
          <w:rFonts w:ascii="Brush Script MT" w:hAnsi="Brush Script MT"/>
          <w:sz w:val="36"/>
          <w:szCs w:val="36"/>
        </w:rPr>
        <w:t xml:space="preserve"> </w:t>
      </w:r>
      <w:r w:rsidR="00746BE8" w:rsidRPr="008B6BBD">
        <w:rPr>
          <w:rFonts w:ascii="Brush Script MT" w:hAnsi="Brush Script MT"/>
          <w:sz w:val="36"/>
          <w:szCs w:val="36"/>
        </w:rPr>
        <w:t>Shelvee H.</w:t>
      </w:r>
      <w:r w:rsidR="00A22A7F">
        <w:rPr>
          <w:rFonts w:ascii="Brush Script MT" w:hAnsi="Brush Script MT"/>
          <w:sz w:val="36"/>
          <w:szCs w:val="36"/>
        </w:rPr>
        <w:t xml:space="preserve"> </w:t>
      </w:r>
      <w:r w:rsidR="00746BE8" w:rsidRPr="008B6BBD">
        <w:rPr>
          <w:rFonts w:ascii="Brush Script MT" w:hAnsi="Brush Script MT"/>
          <w:sz w:val="36"/>
          <w:szCs w:val="36"/>
        </w:rPr>
        <w:t>Osborne</w:t>
      </w:r>
    </w:p>
    <w:p w:rsidR="00746BE8" w:rsidRPr="00EC5735" w:rsidRDefault="00EC5735" w:rsidP="00DE05FA">
      <w:pPr>
        <w:pStyle w:val="ListParagraph"/>
        <w:rPr>
          <w:sz w:val="22"/>
          <w:szCs w:val="22"/>
        </w:rPr>
      </w:pPr>
      <w:r w:rsidRPr="00C836E7">
        <w:lastRenderedPageBreak/>
        <w:t xml:space="preserve">  </w:t>
      </w:r>
      <w:r w:rsidR="00482ABC">
        <w:t xml:space="preserve"> </w:t>
      </w:r>
      <w:r w:rsidR="00746BE8" w:rsidRPr="00C836E7">
        <w:t>Shelvee</w:t>
      </w:r>
      <w:r w:rsidR="00746BE8" w:rsidRPr="00EC5735">
        <w:rPr>
          <w:sz w:val="22"/>
          <w:szCs w:val="22"/>
        </w:rPr>
        <w:t xml:space="preserve"> Osborne, Secretary</w:t>
      </w:r>
    </w:p>
    <w:sectPr w:rsidR="00746BE8" w:rsidRPr="00EC5735" w:rsidSect="005A727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FDA" w:rsidRDefault="00352FDA">
      <w:r>
        <w:separator/>
      </w:r>
    </w:p>
  </w:endnote>
  <w:endnote w:type="continuationSeparator" w:id="0">
    <w:p w:rsidR="00352FDA" w:rsidRDefault="0035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BDA" w:rsidRDefault="00C43BDA">
    <w:pPr>
      <w:pStyle w:val="Footer"/>
      <w:jc w:val="center"/>
    </w:pPr>
    <w:r>
      <w:fldChar w:fldCharType="begin"/>
    </w:r>
    <w:r>
      <w:instrText xml:space="preserve"> PAGE   \* MERGEFORMAT </w:instrText>
    </w:r>
    <w:r>
      <w:fldChar w:fldCharType="separate"/>
    </w:r>
    <w:r>
      <w:rPr>
        <w:noProof/>
      </w:rPr>
      <w:t>4</w:t>
    </w:r>
    <w:r>
      <w:rPr>
        <w:noProof/>
      </w:rPr>
      <w:fldChar w:fldCharType="end"/>
    </w:r>
  </w:p>
  <w:p w:rsidR="00C43BDA" w:rsidRDefault="00C43BDA" w:rsidP="009605F5">
    <w:pPr>
      <w:pStyle w:val="Footer"/>
      <w:tabs>
        <w:tab w:val="clear" w:pos="4320"/>
        <w:tab w:val="clear" w:pos="8640"/>
        <w:tab w:val="center" w:pos="5400"/>
        <w:tab w:val="right" w:pos="10800"/>
      </w:tabs>
    </w:pPr>
  </w:p>
  <w:p w:rsidR="00C43BDA" w:rsidRDefault="00C43BDA"/>
  <w:p w:rsidR="00C43BDA" w:rsidRDefault="00C43B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FDA" w:rsidRDefault="00352FDA">
      <w:r>
        <w:separator/>
      </w:r>
    </w:p>
  </w:footnote>
  <w:footnote w:type="continuationSeparator" w:id="0">
    <w:p w:rsidR="00352FDA" w:rsidRDefault="0035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BDA" w:rsidRPr="00D13DF7" w:rsidRDefault="00C43BDA" w:rsidP="004024F6">
    <w:pPr>
      <w:jc w:val="center"/>
      <w:rPr>
        <w:b/>
        <w:color w:val="000000"/>
        <w:sz w:val="28"/>
        <w:szCs w:val="28"/>
      </w:rPr>
    </w:pPr>
    <w:r w:rsidRPr="00D13DF7">
      <w:rPr>
        <w:b/>
        <w:color w:val="000000"/>
        <w:sz w:val="28"/>
        <w:szCs w:val="28"/>
      </w:rPr>
      <w:t>ASBC Council Meeting Minutes</w:t>
    </w:r>
  </w:p>
  <w:p w:rsidR="00C43BDA" w:rsidRPr="00D13DF7" w:rsidRDefault="00C43BDA" w:rsidP="004024F6">
    <w:pPr>
      <w:jc w:val="center"/>
      <w:rPr>
        <w:b/>
        <w:color w:val="000000"/>
        <w:sz w:val="28"/>
        <w:szCs w:val="28"/>
      </w:rPr>
    </w:pPr>
    <w:r w:rsidRPr="00D13DF7">
      <w:rPr>
        <w:b/>
        <w:color w:val="000000"/>
        <w:sz w:val="28"/>
        <w:szCs w:val="28"/>
      </w:rPr>
      <w:t xml:space="preserve">Wednesday, </w:t>
    </w:r>
    <w:r w:rsidR="001E58AF">
      <w:rPr>
        <w:b/>
        <w:color w:val="000000"/>
        <w:sz w:val="28"/>
        <w:szCs w:val="28"/>
      </w:rPr>
      <w:t xml:space="preserve">June 12, 2019 </w:t>
    </w:r>
    <w:r w:rsidRPr="00D13DF7">
      <w:rPr>
        <w:b/>
        <w:color w:val="000000"/>
        <w:sz w:val="28"/>
        <w:szCs w:val="28"/>
      </w:rPr>
      <w:t>7:00pm</w:t>
    </w:r>
  </w:p>
  <w:p w:rsidR="00C43BDA" w:rsidRDefault="00C43BDA" w:rsidP="00952A3B">
    <w:pPr>
      <w:jc w:val="center"/>
    </w:pPr>
    <w:r w:rsidRPr="00D13DF7">
      <w:rPr>
        <w:b/>
        <w:color w:val="000000"/>
        <w:sz w:val="28"/>
        <w:szCs w:val="28"/>
      </w:rPr>
      <w:t>Church Annex 325/329 Patrick St, Alexandria, VA</w:t>
    </w:r>
  </w:p>
  <w:p w:rsidR="00C43BDA" w:rsidRDefault="00C43BDA"/>
  <w:p w:rsidR="00C43BDA" w:rsidRDefault="00C43B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7CB"/>
    <w:multiLevelType w:val="hybridMultilevel"/>
    <w:tmpl w:val="EDE2965E"/>
    <w:lvl w:ilvl="0" w:tplc="04090019">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0260BB"/>
    <w:multiLevelType w:val="hybridMultilevel"/>
    <w:tmpl w:val="F8B87142"/>
    <w:lvl w:ilvl="0" w:tplc="8064E544">
      <w:start w:val="4"/>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6191AF1"/>
    <w:multiLevelType w:val="hybridMultilevel"/>
    <w:tmpl w:val="4690583A"/>
    <w:lvl w:ilvl="0" w:tplc="74208F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900A26"/>
    <w:multiLevelType w:val="hybridMultilevel"/>
    <w:tmpl w:val="F8D4A5F0"/>
    <w:lvl w:ilvl="0" w:tplc="5054F80A">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F66085"/>
    <w:multiLevelType w:val="hybridMultilevel"/>
    <w:tmpl w:val="F642C506"/>
    <w:lvl w:ilvl="0" w:tplc="C3D0B45E">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C3E4EA1"/>
    <w:multiLevelType w:val="hybridMultilevel"/>
    <w:tmpl w:val="2878F0F2"/>
    <w:lvl w:ilvl="0" w:tplc="BCACA4D0">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0141489"/>
    <w:multiLevelType w:val="hybridMultilevel"/>
    <w:tmpl w:val="52423B32"/>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25A3834"/>
    <w:multiLevelType w:val="hybridMultilevel"/>
    <w:tmpl w:val="D4ECDE28"/>
    <w:lvl w:ilvl="0" w:tplc="DDB27B68">
      <w:start w:val="1"/>
      <w:numFmt w:val="lowerLetter"/>
      <w:lvlText w:val="%1."/>
      <w:lvlJc w:val="left"/>
      <w:pPr>
        <w:ind w:left="1530" w:hanging="63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482638F"/>
    <w:multiLevelType w:val="hybridMultilevel"/>
    <w:tmpl w:val="7CFC5C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421528"/>
    <w:multiLevelType w:val="hybridMultilevel"/>
    <w:tmpl w:val="F56CEEA6"/>
    <w:lvl w:ilvl="0" w:tplc="52C83A7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66B3E78"/>
    <w:multiLevelType w:val="hybridMultilevel"/>
    <w:tmpl w:val="AA027992"/>
    <w:lvl w:ilvl="0" w:tplc="E9641EF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16A746E0"/>
    <w:multiLevelType w:val="hybridMultilevel"/>
    <w:tmpl w:val="70DE73FC"/>
    <w:lvl w:ilvl="0" w:tplc="3A2042C2">
      <w:start w:val="7"/>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7623FE5"/>
    <w:multiLevelType w:val="hybridMultilevel"/>
    <w:tmpl w:val="4104AB0E"/>
    <w:lvl w:ilvl="0" w:tplc="5E3ED1F6">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AE1383"/>
    <w:multiLevelType w:val="hybridMultilevel"/>
    <w:tmpl w:val="39DC0490"/>
    <w:lvl w:ilvl="0" w:tplc="1428C9C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D74087"/>
    <w:multiLevelType w:val="hybridMultilevel"/>
    <w:tmpl w:val="73AA9A42"/>
    <w:lvl w:ilvl="0" w:tplc="6F02FE4C">
      <w:start w:val="7"/>
      <w:numFmt w:val="lowerLetter"/>
      <w:lvlText w:val="%1."/>
      <w:lvlJc w:val="left"/>
      <w:pPr>
        <w:ind w:left="1350" w:hanging="360"/>
      </w:pPr>
      <w:rPr>
        <w:rFonts w:hint="default"/>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18285CA9"/>
    <w:multiLevelType w:val="hybridMultilevel"/>
    <w:tmpl w:val="0F88440A"/>
    <w:lvl w:ilvl="0" w:tplc="F3360520">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87E45F7"/>
    <w:multiLevelType w:val="hybridMultilevel"/>
    <w:tmpl w:val="80CA3F8E"/>
    <w:lvl w:ilvl="0" w:tplc="A64067C6">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9481E75"/>
    <w:multiLevelType w:val="hybridMultilevel"/>
    <w:tmpl w:val="AAF62F68"/>
    <w:lvl w:ilvl="0" w:tplc="FA647E24">
      <w:start w:val="4"/>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1D631FBE"/>
    <w:multiLevelType w:val="hybridMultilevel"/>
    <w:tmpl w:val="26864A94"/>
    <w:lvl w:ilvl="0" w:tplc="30A46DEA">
      <w:start w:val="1"/>
      <w:numFmt w:val="decimal"/>
      <w:lvlText w:val="%1."/>
      <w:lvlJc w:val="left"/>
      <w:pPr>
        <w:ind w:left="1890" w:hanging="360"/>
      </w:pPr>
      <w:rPr>
        <w:rFonts w:cs="Times New Roman"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1F3328CE"/>
    <w:multiLevelType w:val="hybridMultilevel"/>
    <w:tmpl w:val="DDD282BC"/>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1F536ECE"/>
    <w:multiLevelType w:val="hybridMultilevel"/>
    <w:tmpl w:val="C6CC22C4"/>
    <w:lvl w:ilvl="0" w:tplc="7728DED8">
      <w:start w:val="2"/>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26053B5D"/>
    <w:multiLevelType w:val="hybridMultilevel"/>
    <w:tmpl w:val="4DD089CA"/>
    <w:lvl w:ilvl="0" w:tplc="5C64EBB6">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29A267B4"/>
    <w:multiLevelType w:val="hybridMultilevel"/>
    <w:tmpl w:val="64466C70"/>
    <w:lvl w:ilvl="0" w:tplc="04A23E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0E02FE9"/>
    <w:multiLevelType w:val="hybridMultilevel"/>
    <w:tmpl w:val="BBFC650E"/>
    <w:lvl w:ilvl="0" w:tplc="D5EEACE8">
      <w:start w:val="1"/>
      <w:numFmt w:val="lowerLetter"/>
      <w:lvlText w:val="%1."/>
      <w:lvlJc w:val="left"/>
      <w:pPr>
        <w:ind w:left="1530" w:hanging="63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2040316"/>
    <w:multiLevelType w:val="hybridMultilevel"/>
    <w:tmpl w:val="A912AC38"/>
    <w:lvl w:ilvl="0" w:tplc="6E3462E0">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320F28CA"/>
    <w:multiLevelType w:val="hybridMultilevel"/>
    <w:tmpl w:val="08D41770"/>
    <w:lvl w:ilvl="0" w:tplc="E5CC6E32">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6853FEA"/>
    <w:multiLevelType w:val="hybridMultilevel"/>
    <w:tmpl w:val="1E02A604"/>
    <w:lvl w:ilvl="0" w:tplc="1370335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3E297CEA"/>
    <w:multiLevelType w:val="hybridMultilevel"/>
    <w:tmpl w:val="E63AC67A"/>
    <w:lvl w:ilvl="0" w:tplc="0CF69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0A0373"/>
    <w:multiLevelType w:val="hybridMultilevel"/>
    <w:tmpl w:val="D49AD7B8"/>
    <w:lvl w:ilvl="0" w:tplc="0E1C890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D5385"/>
    <w:multiLevelType w:val="hybridMultilevel"/>
    <w:tmpl w:val="3498185C"/>
    <w:lvl w:ilvl="0" w:tplc="52A2A354">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4F802B83"/>
    <w:multiLevelType w:val="hybridMultilevel"/>
    <w:tmpl w:val="45A2A5F8"/>
    <w:lvl w:ilvl="0" w:tplc="1E5AE9FE">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31" w15:restartNumberingAfterBreak="0">
    <w:nsid w:val="580755BF"/>
    <w:multiLevelType w:val="hybridMultilevel"/>
    <w:tmpl w:val="A73C3F02"/>
    <w:lvl w:ilvl="0" w:tplc="0409000F">
      <w:start w:val="1"/>
      <w:numFmt w:val="decimal"/>
      <w:lvlText w:val="%1."/>
      <w:lvlJc w:val="left"/>
      <w:pPr>
        <w:ind w:left="720" w:hanging="360"/>
      </w:pPr>
    </w:lvl>
    <w:lvl w:ilvl="1" w:tplc="0409000B">
      <w:start w:val="1"/>
      <w:numFmt w:val="bullet"/>
      <w:lvlText w:val=""/>
      <w:lvlJc w:val="left"/>
      <w:pPr>
        <w:ind w:left="135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8CF3D9C"/>
    <w:multiLevelType w:val="hybridMultilevel"/>
    <w:tmpl w:val="261EA38A"/>
    <w:lvl w:ilvl="0" w:tplc="09988DD8">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794033"/>
    <w:multiLevelType w:val="hybridMultilevel"/>
    <w:tmpl w:val="671AE706"/>
    <w:lvl w:ilvl="0" w:tplc="1FAA4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4233A1"/>
    <w:multiLevelType w:val="hybridMultilevel"/>
    <w:tmpl w:val="921A56AA"/>
    <w:lvl w:ilvl="0" w:tplc="271230AC">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EC15EBF"/>
    <w:multiLevelType w:val="hybridMultilevel"/>
    <w:tmpl w:val="4AF4E27A"/>
    <w:lvl w:ilvl="0" w:tplc="01BE3D16">
      <w:start w:val="1"/>
      <w:numFmt w:val="lowerRoman"/>
      <w:lvlText w:val="%1."/>
      <w:lvlJc w:val="left"/>
      <w:pPr>
        <w:ind w:left="1890" w:hanging="360"/>
      </w:pPr>
      <w:rPr>
        <w:rFonts w:ascii="Times New Roman" w:eastAsia="Times New Roman" w:hAnsi="Times New Roman" w:cs="Courier"/>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5EEC4E38"/>
    <w:multiLevelType w:val="hybridMultilevel"/>
    <w:tmpl w:val="002CDC00"/>
    <w:lvl w:ilvl="0" w:tplc="A64E9F28">
      <w:start w:val="1"/>
      <w:numFmt w:val="lowerRoman"/>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60AD16E5"/>
    <w:multiLevelType w:val="hybridMultilevel"/>
    <w:tmpl w:val="8C121BC6"/>
    <w:lvl w:ilvl="0" w:tplc="CAA4B2C4">
      <w:start w:val="4"/>
      <w:numFmt w:val="lowerLetter"/>
      <w:lvlText w:val="%1."/>
      <w:lvlJc w:val="left"/>
      <w:pPr>
        <w:ind w:left="1350" w:hanging="360"/>
      </w:pPr>
      <w:rPr>
        <w:rFonts w:hint="default"/>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65820014"/>
    <w:multiLevelType w:val="hybridMultilevel"/>
    <w:tmpl w:val="2708D440"/>
    <w:lvl w:ilvl="0" w:tplc="180ABC24">
      <w:start w:val="2"/>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B1E1C1B"/>
    <w:multiLevelType w:val="hybridMultilevel"/>
    <w:tmpl w:val="7B54E3D4"/>
    <w:lvl w:ilvl="0" w:tplc="8EC0C02A">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6CD90A64"/>
    <w:multiLevelType w:val="hybridMultilevel"/>
    <w:tmpl w:val="17B24796"/>
    <w:lvl w:ilvl="0" w:tplc="D818C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292F25"/>
    <w:multiLevelType w:val="hybridMultilevel"/>
    <w:tmpl w:val="42C4B14A"/>
    <w:lvl w:ilvl="0" w:tplc="E920286C">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4AF32BE"/>
    <w:multiLevelType w:val="hybridMultilevel"/>
    <w:tmpl w:val="FF9245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C731B7"/>
    <w:multiLevelType w:val="hybridMultilevel"/>
    <w:tmpl w:val="8F52CD5E"/>
    <w:lvl w:ilvl="0" w:tplc="BDF61590">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A8F0469"/>
    <w:multiLevelType w:val="hybridMultilevel"/>
    <w:tmpl w:val="36189880"/>
    <w:lvl w:ilvl="0" w:tplc="04090019">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C807CF1"/>
    <w:multiLevelType w:val="hybridMultilevel"/>
    <w:tmpl w:val="CE44A416"/>
    <w:lvl w:ilvl="0" w:tplc="04090019">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F17751D"/>
    <w:multiLevelType w:val="hybridMultilevel"/>
    <w:tmpl w:val="62328A66"/>
    <w:lvl w:ilvl="0" w:tplc="04090019">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9"/>
  </w:num>
  <w:num w:numId="2">
    <w:abstractNumId w:val="6"/>
  </w:num>
  <w:num w:numId="3">
    <w:abstractNumId w:val="15"/>
  </w:num>
  <w:num w:numId="4">
    <w:abstractNumId w:val="3"/>
  </w:num>
  <w:num w:numId="5">
    <w:abstractNumId w:val="8"/>
  </w:num>
  <w:num w:numId="6">
    <w:abstractNumId w:val="30"/>
  </w:num>
  <w:num w:numId="7">
    <w:abstractNumId w:val="33"/>
  </w:num>
  <w:num w:numId="8">
    <w:abstractNumId w:val="11"/>
  </w:num>
  <w:num w:numId="9">
    <w:abstractNumId w:val="13"/>
  </w:num>
  <w:num w:numId="10">
    <w:abstractNumId w:val="28"/>
  </w:num>
  <w:num w:numId="11">
    <w:abstractNumId w:val="23"/>
  </w:num>
  <w:num w:numId="12">
    <w:abstractNumId w:val="34"/>
  </w:num>
  <w:num w:numId="13">
    <w:abstractNumId w:val="1"/>
  </w:num>
  <w:num w:numId="14">
    <w:abstractNumId w:val="16"/>
  </w:num>
  <w:num w:numId="15">
    <w:abstractNumId w:val="9"/>
  </w:num>
  <w:num w:numId="16">
    <w:abstractNumId w:val="10"/>
  </w:num>
  <w:num w:numId="17">
    <w:abstractNumId w:val="42"/>
  </w:num>
  <w:num w:numId="18">
    <w:abstractNumId w:val="5"/>
  </w:num>
  <w:num w:numId="19">
    <w:abstractNumId w:val="39"/>
  </w:num>
  <w:num w:numId="20">
    <w:abstractNumId w:val="45"/>
  </w:num>
  <w:num w:numId="21">
    <w:abstractNumId w:val="29"/>
  </w:num>
  <w:num w:numId="22">
    <w:abstractNumId w:val="41"/>
  </w:num>
  <w:num w:numId="23">
    <w:abstractNumId w:val="4"/>
  </w:num>
  <w:num w:numId="24">
    <w:abstractNumId w:val="7"/>
  </w:num>
  <w:num w:numId="25">
    <w:abstractNumId w:val="36"/>
  </w:num>
  <w:num w:numId="26">
    <w:abstractNumId w:val="40"/>
  </w:num>
  <w:num w:numId="27">
    <w:abstractNumId w:val="0"/>
  </w:num>
  <w:num w:numId="28">
    <w:abstractNumId w:val="37"/>
  </w:num>
  <w:num w:numId="29">
    <w:abstractNumId w:val="25"/>
  </w:num>
  <w:num w:numId="30">
    <w:abstractNumId w:val="26"/>
  </w:num>
  <w:num w:numId="31">
    <w:abstractNumId w:val="14"/>
  </w:num>
  <w:num w:numId="32">
    <w:abstractNumId w:val="35"/>
  </w:num>
  <w:num w:numId="33">
    <w:abstractNumId w:val="21"/>
  </w:num>
  <w:num w:numId="34">
    <w:abstractNumId w:val="38"/>
  </w:num>
  <w:num w:numId="35">
    <w:abstractNumId w:val="24"/>
  </w:num>
  <w:num w:numId="36">
    <w:abstractNumId w:val="18"/>
  </w:num>
  <w:num w:numId="37">
    <w:abstractNumId w:val="12"/>
  </w:num>
  <w:num w:numId="38">
    <w:abstractNumId w:val="22"/>
  </w:num>
  <w:num w:numId="39">
    <w:abstractNumId w:val="27"/>
  </w:num>
  <w:num w:numId="40">
    <w:abstractNumId w:val="2"/>
  </w:num>
  <w:num w:numId="4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20"/>
  </w:num>
  <w:num w:numId="44">
    <w:abstractNumId w:val="43"/>
  </w:num>
  <w:num w:numId="45">
    <w:abstractNumId w:val="32"/>
  </w:num>
  <w:num w:numId="46">
    <w:abstractNumId w:val="17"/>
  </w:num>
  <w:num w:numId="47">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D4"/>
    <w:rsid w:val="00000107"/>
    <w:rsid w:val="00000BEE"/>
    <w:rsid w:val="00001932"/>
    <w:rsid w:val="00001BBC"/>
    <w:rsid w:val="00002185"/>
    <w:rsid w:val="000036D3"/>
    <w:rsid w:val="00003972"/>
    <w:rsid w:val="00006A25"/>
    <w:rsid w:val="00006B88"/>
    <w:rsid w:val="000071BB"/>
    <w:rsid w:val="00007D32"/>
    <w:rsid w:val="00010329"/>
    <w:rsid w:val="00012518"/>
    <w:rsid w:val="00012B20"/>
    <w:rsid w:val="00014048"/>
    <w:rsid w:val="00016B46"/>
    <w:rsid w:val="00016EFB"/>
    <w:rsid w:val="00017784"/>
    <w:rsid w:val="00021005"/>
    <w:rsid w:val="00021776"/>
    <w:rsid w:val="00022C8E"/>
    <w:rsid w:val="00022EC6"/>
    <w:rsid w:val="00023F3A"/>
    <w:rsid w:val="00024777"/>
    <w:rsid w:val="00031D78"/>
    <w:rsid w:val="0003233F"/>
    <w:rsid w:val="0003384C"/>
    <w:rsid w:val="0003449E"/>
    <w:rsid w:val="000354A1"/>
    <w:rsid w:val="00035709"/>
    <w:rsid w:val="00036A1D"/>
    <w:rsid w:val="000370F1"/>
    <w:rsid w:val="000374D8"/>
    <w:rsid w:val="00037C69"/>
    <w:rsid w:val="00040023"/>
    <w:rsid w:val="000408FA"/>
    <w:rsid w:val="00041A12"/>
    <w:rsid w:val="00041CAB"/>
    <w:rsid w:val="000420E4"/>
    <w:rsid w:val="0004244A"/>
    <w:rsid w:val="0004351F"/>
    <w:rsid w:val="00050077"/>
    <w:rsid w:val="000501C8"/>
    <w:rsid w:val="00051B3B"/>
    <w:rsid w:val="00051F2B"/>
    <w:rsid w:val="00054D45"/>
    <w:rsid w:val="000550E4"/>
    <w:rsid w:val="00055C47"/>
    <w:rsid w:val="00055CE1"/>
    <w:rsid w:val="00056115"/>
    <w:rsid w:val="00056457"/>
    <w:rsid w:val="00056808"/>
    <w:rsid w:val="00060923"/>
    <w:rsid w:val="0006280B"/>
    <w:rsid w:val="000653E1"/>
    <w:rsid w:val="000726FC"/>
    <w:rsid w:val="00072BFE"/>
    <w:rsid w:val="000736FB"/>
    <w:rsid w:val="00073B23"/>
    <w:rsid w:val="00074076"/>
    <w:rsid w:val="00074862"/>
    <w:rsid w:val="000763E3"/>
    <w:rsid w:val="000764E6"/>
    <w:rsid w:val="000769CB"/>
    <w:rsid w:val="00077898"/>
    <w:rsid w:val="00077AF6"/>
    <w:rsid w:val="000805DB"/>
    <w:rsid w:val="00080F14"/>
    <w:rsid w:val="00081F15"/>
    <w:rsid w:val="00082F4D"/>
    <w:rsid w:val="0008570C"/>
    <w:rsid w:val="000861CC"/>
    <w:rsid w:val="000862E9"/>
    <w:rsid w:val="000869E8"/>
    <w:rsid w:val="000870BE"/>
    <w:rsid w:val="00090909"/>
    <w:rsid w:val="000913DC"/>
    <w:rsid w:val="00092FE8"/>
    <w:rsid w:val="000941F5"/>
    <w:rsid w:val="00095000"/>
    <w:rsid w:val="0009642C"/>
    <w:rsid w:val="0009658C"/>
    <w:rsid w:val="00096D2D"/>
    <w:rsid w:val="00096D65"/>
    <w:rsid w:val="0009794D"/>
    <w:rsid w:val="000A066A"/>
    <w:rsid w:val="000A1353"/>
    <w:rsid w:val="000A57D6"/>
    <w:rsid w:val="000A60B3"/>
    <w:rsid w:val="000A7082"/>
    <w:rsid w:val="000B05D8"/>
    <w:rsid w:val="000B1349"/>
    <w:rsid w:val="000B29BD"/>
    <w:rsid w:val="000B324D"/>
    <w:rsid w:val="000B3929"/>
    <w:rsid w:val="000B3C1F"/>
    <w:rsid w:val="000B5482"/>
    <w:rsid w:val="000B5D3C"/>
    <w:rsid w:val="000B6701"/>
    <w:rsid w:val="000B7666"/>
    <w:rsid w:val="000B7A6B"/>
    <w:rsid w:val="000C09F3"/>
    <w:rsid w:val="000C2183"/>
    <w:rsid w:val="000C54FF"/>
    <w:rsid w:val="000C55CF"/>
    <w:rsid w:val="000C58DB"/>
    <w:rsid w:val="000C7334"/>
    <w:rsid w:val="000C75EE"/>
    <w:rsid w:val="000C7C5F"/>
    <w:rsid w:val="000C7C80"/>
    <w:rsid w:val="000D05FE"/>
    <w:rsid w:val="000D07EC"/>
    <w:rsid w:val="000D1423"/>
    <w:rsid w:val="000D21F6"/>
    <w:rsid w:val="000D22A6"/>
    <w:rsid w:val="000D2607"/>
    <w:rsid w:val="000D2BCA"/>
    <w:rsid w:val="000D33CD"/>
    <w:rsid w:val="000D4E26"/>
    <w:rsid w:val="000D5B7E"/>
    <w:rsid w:val="000D5D47"/>
    <w:rsid w:val="000D6445"/>
    <w:rsid w:val="000D6958"/>
    <w:rsid w:val="000D69C8"/>
    <w:rsid w:val="000D6C47"/>
    <w:rsid w:val="000E1CD3"/>
    <w:rsid w:val="000E2CE6"/>
    <w:rsid w:val="000E3C56"/>
    <w:rsid w:val="000E4266"/>
    <w:rsid w:val="000E4647"/>
    <w:rsid w:val="000E5997"/>
    <w:rsid w:val="000E725C"/>
    <w:rsid w:val="000E7A18"/>
    <w:rsid w:val="000F22A6"/>
    <w:rsid w:val="000F62D4"/>
    <w:rsid w:val="000F73C3"/>
    <w:rsid w:val="000F7FE6"/>
    <w:rsid w:val="0010012E"/>
    <w:rsid w:val="001006F9"/>
    <w:rsid w:val="0010078C"/>
    <w:rsid w:val="00103275"/>
    <w:rsid w:val="0010373C"/>
    <w:rsid w:val="00103B88"/>
    <w:rsid w:val="001042EA"/>
    <w:rsid w:val="00104319"/>
    <w:rsid w:val="00104391"/>
    <w:rsid w:val="00104A74"/>
    <w:rsid w:val="00104BE9"/>
    <w:rsid w:val="0010614F"/>
    <w:rsid w:val="001063BF"/>
    <w:rsid w:val="0011046D"/>
    <w:rsid w:val="00110796"/>
    <w:rsid w:val="00111D8C"/>
    <w:rsid w:val="001127F8"/>
    <w:rsid w:val="00112B9C"/>
    <w:rsid w:val="00114A3F"/>
    <w:rsid w:val="00114BF3"/>
    <w:rsid w:val="00115A3D"/>
    <w:rsid w:val="00115A59"/>
    <w:rsid w:val="0011736A"/>
    <w:rsid w:val="00117825"/>
    <w:rsid w:val="00117B15"/>
    <w:rsid w:val="00117BE9"/>
    <w:rsid w:val="001221D7"/>
    <w:rsid w:val="0012248B"/>
    <w:rsid w:val="00122B68"/>
    <w:rsid w:val="00125138"/>
    <w:rsid w:val="00125455"/>
    <w:rsid w:val="00127825"/>
    <w:rsid w:val="00130163"/>
    <w:rsid w:val="00132422"/>
    <w:rsid w:val="001328A3"/>
    <w:rsid w:val="00132F1D"/>
    <w:rsid w:val="00133C9E"/>
    <w:rsid w:val="001353E2"/>
    <w:rsid w:val="00137F53"/>
    <w:rsid w:val="001400DE"/>
    <w:rsid w:val="0014015C"/>
    <w:rsid w:val="0014175A"/>
    <w:rsid w:val="0014258E"/>
    <w:rsid w:val="001427AC"/>
    <w:rsid w:val="00142CF2"/>
    <w:rsid w:val="0014431B"/>
    <w:rsid w:val="0014442B"/>
    <w:rsid w:val="00144A4A"/>
    <w:rsid w:val="00144BA5"/>
    <w:rsid w:val="00144C77"/>
    <w:rsid w:val="00146F10"/>
    <w:rsid w:val="0014712F"/>
    <w:rsid w:val="00150878"/>
    <w:rsid w:val="00151577"/>
    <w:rsid w:val="00152A28"/>
    <w:rsid w:val="00153278"/>
    <w:rsid w:val="001538A9"/>
    <w:rsid w:val="0015482B"/>
    <w:rsid w:val="00155771"/>
    <w:rsid w:val="00155888"/>
    <w:rsid w:val="00155993"/>
    <w:rsid w:val="0015679F"/>
    <w:rsid w:val="00156EA8"/>
    <w:rsid w:val="0016173E"/>
    <w:rsid w:val="0016272A"/>
    <w:rsid w:val="0016587C"/>
    <w:rsid w:val="00166BE0"/>
    <w:rsid w:val="001677C5"/>
    <w:rsid w:val="0017007C"/>
    <w:rsid w:val="001726C8"/>
    <w:rsid w:val="00173880"/>
    <w:rsid w:val="00175821"/>
    <w:rsid w:val="001800C3"/>
    <w:rsid w:val="001812FF"/>
    <w:rsid w:val="001814CF"/>
    <w:rsid w:val="00182739"/>
    <w:rsid w:val="001828E9"/>
    <w:rsid w:val="0018633B"/>
    <w:rsid w:val="00186D94"/>
    <w:rsid w:val="001874AB"/>
    <w:rsid w:val="001879DA"/>
    <w:rsid w:val="00187FB5"/>
    <w:rsid w:val="0019030F"/>
    <w:rsid w:val="00190943"/>
    <w:rsid w:val="001914DF"/>
    <w:rsid w:val="00192636"/>
    <w:rsid w:val="00192B4F"/>
    <w:rsid w:val="00193393"/>
    <w:rsid w:val="00194107"/>
    <w:rsid w:val="001966DA"/>
    <w:rsid w:val="001A062F"/>
    <w:rsid w:val="001A067A"/>
    <w:rsid w:val="001A0BC0"/>
    <w:rsid w:val="001A0F6E"/>
    <w:rsid w:val="001A1114"/>
    <w:rsid w:val="001A1351"/>
    <w:rsid w:val="001A1F76"/>
    <w:rsid w:val="001A2CCF"/>
    <w:rsid w:val="001A31CD"/>
    <w:rsid w:val="001A373B"/>
    <w:rsid w:val="001A3DBF"/>
    <w:rsid w:val="001A4106"/>
    <w:rsid w:val="001A4B96"/>
    <w:rsid w:val="001A595F"/>
    <w:rsid w:val="001A5993"/>
    <w:rsid w:val="001A64ED"/>
    <w:rsid w:val="001A6E4C"/>
    <w:rsid w:val="001A720D"/>
    <w:rsid w:val="001B02F6"/>
    <w:rsid w:val="001B1977"/>
    <w:rsid w:val="001B2431"/>
    <w:rsid w:val="001B46D2"/>
    <w:rsid w:val="001B63B8"/>
    <w:rsid w:val="001B6925"/>
    <w:rsid w:val="001B6C02"/>
    <w:rsid w:val="001C00E9"/>
    <w:rsid w:val="001C0D23"/>
    <w:rsid w:val="001C18AC"/>
    <w:rsid w:val="001C1A87"/>
    <w:rsid w:val="001C1BAE"/>
    <w:rsid w:val="001C27EE"/>
    <w:rsid w:val="001C28C2"/>
    <w:rsid w:val="001C4421"/>
    <w:rsid w:val="001C516C"/>
    <w:rsid w:val="001C6037"/>
    <w:rsid w:val="001C68CE"/>
    <w:rsid w:val="001C6E7D"/>
    <w:rsid w:val="001C7036"/>
    <w:rsid w:val="001C7064"/>
    <w:rsid w:val="001C7A5C"/>
    <w:rsid w:val="001D06E5"/>
    <w:rsid w:val="001D30A0"/>
    <w:rsid w:val="001D432D"/>
    <w:rsid w:val="001D4EDB"/>
    <w:rsid w:val="001E01B8"/>
    <w:rsid w:val="001E05C0"/>
    <w:rsid w:val="001E167B"/>
    <w:rsid w:val="001E21F0"/>
    <w:rsid w:val="001E2752"/>
    <w:rsid w:val="001E2979"/>
    <w:rsid w:val="001E2E9C"/>
    <w:rsid w:val="001E37B8"/>
    <w:rsid w:val="001E48A1"/>
    <w:rsid w:val="001E58AF"/>
    <w:rsid w:val="001E5917"/>
    <w:rsid w:val="001E6D91"/>
    <w:rsid w:val="001F12BF"/>
    <w:rsid w:val="001F17CC"/>
    <w:rsid w:val="001F2E70"/>
    <w:rsid w:val="001F627E"/>
    <w:rsid w:val="001F69E3"/>
    <w:rsid w:val="001F6C99"/>
    <w:rsid w:val="001F7491"/>
    <w:rsid w:val="00201A18"/>
    <w:rsid w:val="002027FA"/>
    <w:rsid w:val="0020382A"/>
    <w:rsid w:val="00204DD6"/>
    <w:rsid w:val="0020604B"/>
    <w:rsid w:val="00207E92"/>
    <w:rsid w:val="00210525"/>
    <w:rsid w:val="00211F77"/>
    <w:rsid w:val="00212706"/>
    <w:rsid w:val="00212C7E"/>
    <w:rsid w:val="002173C4"/>
    <w:rsid w:val="002173E2"/>
    <w:rsid w:val="00217D0D"/>
    <w:rsid w:val="002202DC"/>
    <w:rsid w:val="00220409"/>
    <w:rsid w:val="002213AB"/>
    <w:rsid w:val="00221E1E"/>
    <w:rsid w:val="00222C02"/>
    <w:rsid w:val="00224747"/>
    <w:rsid w:val="002247E0"/>
    <w:rsid w:val="00224B2E"/>
    <w:rsid w:val="00224E34"/>
    <w:rsid w:val="00226CBE"/>
    <w:rsid w:val="00227EE6"/>
    <w:rsid w:val="002310B1"/>
    <w:rsid w:val="00231C86"/>
    <w:rsid w:val="0023204D"/>
    <w:rsid w:val="002322A4"/>
    <w:rsid w:val="00233133"/>
    <w:rsid w:val="0023361C"/>
    <w:rsid w:val="0023504C"/>
    <w:rsid w:val="002365AB"/>
    <w:rsid w:val="00236BDE"/>
    <w:rsid w:val="00237F99"/>
    <w:rsid w:val="0024023F"/>
    <w:rsid w:val="002405D6"/>
    <w:rsid w:val="00241BD7"/>
    <w:rsid w:val="00243077"/>
    <w:rsid w:val="002452F0"/>
    <w:rsid w:val="002461BF"/>
    <w:rsid w:val="00246310"/>
    <w:rsid w:val="002467E5"/>
    <w:rsid w:val="0025108F"/>
    <w:rsid w:val="002513D2"/>
    <w:rsid w:val="00251E36"/>
    <w:rsid w:val="0025279A"/>
    <w:rsid w:val="002529B4"/>
    <w:rsid w:val="00252BB2"/>
    <w:rsid w:val="002532F3"/>
    <w:rsid w:val="0025391C"/>
    <w:rsid w:val="00254762"/>
    <w:rsid w:val="00261AFB"/>
    <w:rsid w:val="002628D4"/>
    <w:rsid w:val="00262D55"/>
    <w:rsid w:val="0026333C"/>
    <w:rsid w:val="0026403D"/>
    <w:rsid w:val="002646A7"/>
    <w:rsid w:val="00264A8A"/>
    <w:rsid w:val="00265D96"/>
    <w:rsid w:val="00270455"/>
    <w:rsid w:val="00270688"/>
    <w:rsid w:val="0027160E"/>
    <w:rsid w:val="002723C8"/>
    <w:rsid w:val="002746AF"/>
    <w:rsid w:val="00275107"/>
    <w:rsid w:val="002757A8"/>
    <w:rsid w:val="002760A3"/>
    <w:rsid w:val="00276593"/>
    <w:rsid w:val="002768FA"/>
    <w:rsid w:val="00276F1B"/>
    <w:rsid w:val="00277E3F"/>
    <w:rsid w:val="00277E73"/>
    <w:rsid w:val="002806C3"/>
    <w:rsid w:val="00281980"/>
    <w:rsid w:val="00281E06"/>
    <w:rsid w:val="002839D6"/>
    <w:rsid w:val="002842A0"/>
    <w:rsid w:val="002854BB"/>
    <w:rsid w:val="00285DA0"/>
    <w:rsid w:val="00286F2E"/>
    <w:rsid w:val="002876CA"/>
    <w:rsid w:val="00291098"/>
    <w:rsid w:val="00292430"/>
    <w:rsid w:val="00293AE4"/>
    <w:rsid w:val="002A13F0"/>
    <w:rsid w:val="002A1A22"/>
    <w:rsid w:val="002A2848"/>
    <w:rsid w:val="002A3C01"/>
    <w:rsid w:val="002A3EEE"/>
    <w:rsid w:val="002A4039"/>
    <w:rsid w:val="002A4430"/>
    <w:rsid w:val="002A451F"/>
    <w:rsid w:val="002A6A57"/>
    <w:rsid w:val="002A6B5E"/>
    <w:rsid w:val="002A77A7"/>
    <w:rsid w:val="002B1006"/>
    <w:rsid w:val="002B4541"/>
    <w:rsid w:val="002B4694"/>
    <w:rsid w:val="002B51B9"/>
    <w:rsid w:val="002B5822"/>
    <w:rsid w:val="002B7035"/>
    <w:rsid w:val="002B70C6"/>
    <w:rsid w:val="002B7EE8"/>
    <w:rsid w:val="002C183D"/>
    <w:rsid w:val="002C1F63"/>
    <w:rsid w:val="002C3188"/>
    <w:rsid w:val="002C3452"/>
    <w:rsid w:val="002C4578"/>
    <w:rsid w:val="002C5A13"/>
    <w:rsid w:val="002C7C6E"/>
    <w:rsid w:val="002D0657"/>
    <w:rsid w:val="002D0A98"/>
    <w:rsid w:val="002D18A0"/>
    <w:rsid w:val="002D231C"/>
    <w:rsid w:val="002D3751"/>
    <w:rsid w:val="002D3777"/>
    <w:rsid w:val="002D56D8"/>
    <w:rsid w:val="002D5F6D"/>
    <w:rsid w:val="002D750C"/>
    <w:rsid w:val="002E0D39"/>
    <w:rsid w:val="002E2A8F"/>
    <w:rsid w:val="002E3AA9"/>
    <w:rsid w:val="002E4434"/>
    <w:rsid w:val="002E5475"/>
    <w:rsid w:val="002E7193"/>
    <w:rsid w:val="002E7798"/>
    <w:rsid w:val="002F0B6A"/>
    <w:rsid w:val="002F11E9"/>
    <w:rsid w:val="002F3290"/>
    <w:rsid w:val="002F42AA"/>
    <w:rsid w:val="002F4582"/>
    <w:rsid w:val="002F45EE"/>
    <w:rsid w:val="002F50B7"/>
    <w:rsid w:val="002F6555"/>
    <w:rsid w:val="00300126"/>
    <w:rsid w:val="003010D8"/>
    <w:rsid w:val="0030137C"/>
    <w:rsid w:val="00302C4E"/>
    <w:rsid w:val="00303065"/>
    <w:rsid w:val="003055AF"/>
    <w:rsid w:val="00306046"/>
    <w:rsid w:val="00306309"/>
    <w:rsid w:val="003114E2"/>
    <w:rsid w:val="00311AF8"/>
    <w:rsid w:val="00311B75"/>
    <w:rsid w:val="00315596"/>
    <w:rsid w:val="003225BA"/>
    <w:rsid w:val="00323460"/>
    <w:rsid w:val="00323621"/>
    <w:rsid w:val="00324D50"/>
    <w:rsid w:val="00324E97"/>
    <w:rsid w:val="00325547"/>
    <w:rsid w:val="00325C1B"/>
    <w:rsid w:val="00327AFA"/>
    <w:rsid w:val="00327DAA"/>
    <w:rsid w:val="00327EA0"/>
    <w:rsid w:val="003307A7"/>
    <w:rsid w:val="00331570"/>
    <w:rsid w:val="003328E0"/>
    <w:rsid w:val="00334509"/>
    <w:rsid w:val="003361B5"/>
    <w:rsid w:val="003365B5"/>
    <w:rsid w:val="0034082D"/>
    <w:rsid w:val="00341145"/>
    <w:rsid w:val="00341382"/>
    <w:rsid w:val="0034157D"/>
    <w:rsid w:val="00341845"/>
    <w:rsid w:val="00343544"/>
    <w:rsid w:val="00343CB0"/>
    <w:rsid w:val="00343D40"/>
    <w:rsid w:val="00343D49"/>
    <w:rsid w:val="00343E3C"/>
    <w:rsid w:val="00344DB1"/>
    <w:rsid w:val="00350031"/>
    <w:rsid w:val="0035159D"/>
    <w:rsid w:val="003518C2"/>
    <w:rsid w:val="00351EA6"/>
    <w:rsid w:val="00352A2E"/>
    <w:rsid w:val="00352C08"/>
    <w:rsid w:val="00352E0A"/>
    <w:rsid w:val="00352FDA"/>
    <w:rsid w:val="0035395F"/>
    <w:rsid w:val="00354407"/>
    <w:rsid w:val="003553A3"/>
    <w:rsid w:val="00361214"/>
    <w:rsid w:val="00361953"/>
    <w:rsid w:val="003629EA"/>
    <w:rsid w:val="00364C71"/>
    <w:rsid w:val="003656CA"/>
    <w:rsid w:val="003677C2"/>
    <w:rsid w:val="0037195C"/>
    <w:rsid w:val="00373442"/>
    <w:rsid w:val="00374506"/>
    <w:rsid w:val="00374991"/>
    <w:rsid w:val="0037562B"/>
    <w:rsid w:val="003757BF"/>
    <w:rsid w:val="00375F02"/>
    <w:rsid w:val="003765EB"/>
    <w:rsid w:val="003772D7"/>
    <w:rsid w:val="003825F0"/>
    <w:rsid w:val="003836C4"/>
    <w:rsid w:val="00384FCC"/>
    <w:rsid w:val="003865D3"/>
    <w:rsid w:val="003872C2"/>
    <w:rsid w:val="003924EA"/>
    <w:rsid w:val="003944F3"/>
    <w:rsid w:val="0039549A"/>
    <w:rsid w:val="00396FB4"/>
    <w:rsid w:val="003A193E"/>
    <w:rsid w:val="003A2521"/>
    <w:rsid w:val="003A2EFE"/>
    <w:rsid w:val="003A33BC"/>
    <w:rsid w:val="003A3D1D"/>
    <w:rsid w:val="003A3DCD"/>
    <w:rsid w:val="003A452F"/>
    <w:rsid w:val="003A4A30"/>
    <w:rsid w:val="003A4E32"/>
    <w:rsid w:val="003A5BEB"/>
    <w:rsid w:val="003A765B"/>
    <w:rsid w:val="003B023D"/>
    <w:rsid w:val="003B0D4B"/>
    <w:rsid w:val="003B14C1"/>
    <w:rsid w:val="003B24B1"/>
    <w:rsid w:val="003B4E58"/>
    <w:rsid w:val="003B58F1"/>
    <w:rsid w:val="003B756B"/>
    <w:rsid w:val="003B7742"/>
    <w:rsid w:val="003C0172"/>
    <w:rsid w:val="003C0D1D"/>
    <w:rsid w:val="003C2887"/>
    <w:rsid w:val="003C46FD"/>
    <w:rsid w:val="003C5B37"/>
    <w:rsid w:val="003C675A"/>
    <w:rsid w:val="003C6A8C"/>
    <w:rsid w:val="003C6E16"/>
    <w:rsid w:val="003C6F96"/>
    <w:rsid w:val="003C7E7E"/>
    <w:rsid w:val="003D0B71"/>
    <w:rsid w:val="003D1BC1"/>
    <w:rsid w:val="003D2B9F"/>
    <w:rsid w:val="003D39B2"/>
    <w:rsid w:val="003D401E"/>
    <w:rsid w:val="003D6C66"/>
    <w:rsid w:val="003D7A7F"/>
    <w:rsid w:val="003E2F20"/>
    <w:rsid w:val="003E328F"/>
    <w:rsid w:val="003E40AA"/>
    <w:rsid w:val="003E61D2"/>
    <w:rsid w:val="003E706A"/>
    <w:rsid w:val="003F3C69"/>
    <w:rsid w:val="003F468D"/>
    <w:rsid w:val="003F6884"/>
    <w:rsid w:val="003F69E4"/>
    <w:rsid w:val="003F6C23"/>
    <w:rsid w:val="003F6D03"/>
    <w:rsid w:val="003F6DFF"/>
    <w:rsid w:val="003F7152"/>
    <w:rsid w:val="003F78AD"/>
    <w:rsid w:val="004009D0"/>
    <w:rsid w:val="00401A41"/>
    <w:rsid w:val="004024F6"/>
    <w:rsid w:val="00403149"/>
    <w:rsid w:val="004036EF"/>
    <w:rsid w:val="00404181"/>
    <w:rsid w:val="00404E70"/>
    <w:rsid w:val="00405404"/>
    <w:rsid w:val="004054EB"/>
    <w:rsid w:val="00406279"/>
    <w:rsid w:val="004073C7"/>
    <w:rsid w:val="0040756B"/>
    <w:rsid w:val="0041183C"/>
    <w:rsid w:val="00412AC3"/>
    <w:rsid w:val="0041372D"/>
    <w:rsid w:val="00413DD5"/>
    <w:rsid w:val="004145BF"/>
    <w:rsid w:val="004163C2"/>
    <w:rsid w:val="00416DE4"/>
    <w:rsid w:val="00417B55"/>
    <w:rsid w:val="00420391"/>
    <w:rsid w:val="00422C78"/>
    <w:rsid w:val="0042406E"/>
    <w:rsid w:val="004245E7"/>
    <w:rsid w:val="004247F8"/>
    <w:rsid w:val="0042517C"/>
    <w:rsid w:val="0042565E"/>
    <w:rsid w:val="00426230"/>
    <w:rsid w:val="00426CC0"/>
    <w:rsid w:val="00430CD6"/>
    <w:rsid w:val="004328F0"/>
    <w:rsid w:val="004331C5"/>
    <w:rsid w:val="00434321"/>
    <w:rsid w:val="0043450B"/>
    <w:rsid w:val="00436701"/>
    <w:rsid w:val="004370BA"/>
    <w:rsid w:val="00437E89"/>
    <w:rsid w:val="00440278"/>
    <w:rsid w:val="0044251A"/>
    <w:rsid w:val="00444692"/>
    <w:rsid w:val="00445ADA"/>
    <w:rsid w:val="00446F5A"/>
    <w:rsid w:val="00450430"/>
    <w:rsid w:val="00452267"/>
    <w:rsid w:val="00453A87"/>
    <w:rsid w:val="00456731"/>
    <w:rsid w:val="00456B1A"/>
    <w:rsid w:val="004574CE"/>
    <w:rsid w:val="00457BDF"/>
    <w:rsid w:val="00460126"/>
    <w:rsid w:val="00460B5B"/>
    <w:rsid w:val="00460FBC"/>
    <w:rsid w:val="004615C2"/>
    <w:rsid w:val="00463952"/>
    <w:rsid w:val="004649B6"/>
    <w:rsid w:val="00466F83"/>
    <w:rsid w:val="00470A8C"/>
    <w:rsid w:val="00470D80"/>
    <w:rsid w:val="004714C7"/>
    <w:rsid w:val="00471AF6"/>
    <w:rsid w:val="00473023"/>
    <w:rsid w:val="00473134"/>
    <w:rsid w:val="00474848"/>
    <w:rsid w:val="00475AB3"/>
    <w:rsid w:val="00477894"/>
    <w:rsid w:val="0048060C"/>
    <w:rsid w:val="00481D2C"/>
    <w:rsid w:val="0048281A"/>
    <w:rsid w:val="00482ABC"/>
    <w:rsid w:val="004830A1"/>
    <w:rsid w:val="004850F4"/>
    <w:rsid w:val="0048536E"/>
    <w:rsid w:val="0048662C"/>
    <w:rsid w:val="00486819"/>
    <w:rsid w:val="00487049"/>
    <w:rsid w:val="00487B7C"/>
    <w:rsid w:val="00490EEA"/>
    <w:rsid w:val="00491FCE"/>
    <w:rsid w:val="00493231"/>
    <w:rsid w:val="00493F7F"/>
    <w:rsid w:val="00494F9C"/>
    <w:rsid w:val="004972FC"/>
    <w:rsid w:val="004A134E"/>
    <w:rsid w:val="004A259F"/>
    <w:rsid w:val="004A26D4"/>
    <w:rsid w:val="004A3DE5"/>
    <w:rsid w:val="004A45C3"/>
    <w:rsid w:val="004A49CA"/>
    <w:rsid w:val="004A4C86"/>
    <w:rsid w:val="004A7A15"/>
    <w:rsid w:val="004B14BC"/>
    <w:rsid w:val="004B27AD"/>
    <w:rsid w:val="004B394F"/>
    <w:rsid w:val="004B7D35"/>
    <w:rsid w:val="004C0441"/>
    <w:rsid w:val="004C0EEE"/>
    <w:rsid w:val="004C1919"/>
    <w:rsid w:val="004C470C"/>
    <w:rsid w:val="004C4D29"/>
    <w:rsid w:val="004C6171"/>
    <w:rsid w:val="004C76D3"/>
    <w:rsid w:val="004D216D"/>
    <w:rsid w:val="004D27E1"/>
    <w:rsid w:val="004D426D"/>
    <w:rsid w:val="004D55F3"/>
    <w:rsid w:val="004D62EF"/>
    <w:rsid w:val="004D6921"/>
    <w:rsid w:val="004D7274"/>
    <w:rsid w:val="004E22F1"/>
    <w:rsid w:val="004E359D"/>
    <w:rsid w:val="004E360B"/>
    <w:rsid w:val="004E3B7F"/>
    <w:rsid w:val="004E5800"/>
    <w:rsid w:val="004E6A62"/>
    <w:rsid w:val="004E7D71"/>
    <w:rsid w:val="004F0462"/>
    <w:rsid w:val="004F1FDD"/>
    <w:rsid w:val="004F2485"/>
    <w:rsid w:val="004F42CE"/>
    <w:rsid w:val="004F4942"/>
    <w:rsid w:val="004F720C"/>
    <w:rsid w:val="004F7A2F"/>
    <w:rsid w:val="005014DB"/>
    <w:rsid w:val="00502919"/>
    <w:rsid w:val="00503398"/>
    <w:rsid w:val="005034F1"/>
    <w:rsid w:val="00503F87"/>
    <w:rsid w:val="00504774"/>
    <w:rsid w:val="00504A78"/>
    <w:rsid w:val="005073E1"/>
    <w:rsid w:val="00507782"/>
    <w:rsid w:val="0051305A"/>
    <w:rsid w:val="00513DF0"/>
    <w:rsid w:val="00514449"/>
    <w:rsid w:val="00516372"/>
    <w:rsid w:val="005163B3"/>
    <w:rsid w:val="0051771A"/>
    <w:rsid w:val="00520279"/>
    <w:rsid w:val="00522618"/>
    <w:rsid w:val="00522F5E"/>
    <w:rsid w:val="0052357E"/>
    <w:rsid w:val="00526F6E"/>
    <w:rsid w:val="005307E4"/>
    <w:rsid w:val="00532910"/>
    <w:rsid w:val="00532962"/>
    <w:rsid w:val="005338A3"/>
    <w:rsid w:val="00534AC6"/>
    <w:rsid w:val="0053612E"/>
    <w:rsid w:val="005371CB"/>
    <w:rsid w:val="005372BA"/>
    <w:rsid w:val="005409AD"/>
    <w:rsid w:val="0054232F"/>
    <w:rsid w:val="00546FF6"/>
    <w:rsid w:val="005513D0"/>
    <w:rsid w:val="005532F3"/>
    <w:rsid w:val="00553B7B"/>
    <w:rsid w:val="005541CD"/>
    <w:rsid w:val="00554DC6"/>
    <w:rsid w:val="0055531B"/>
    <w:rsid w:val="00555430"/>
    <w:rsid w:val="00555E68"/>
    <w:rsid w:val="0055657D"/>
    <w:rsid w:val="005575F6"/>
    <w:rsid w:val="0055776D"/>
    <w:rsid w:val="00560CA7"/>
    <w:rsid w:val="00560EB0"/>
    <w:rsid w:val="0056294C"/>
    <w:rsid w:val="00563260"/>
    <w:rsid w:val="00564511"/>
    <w:rsid w:val="00565193"/>
    <w:rsid w:val="00565EE8"/>
    <w:rsid w:val="00567150"/>
    <w:rsid w:val="0057100F"/>
    <w:rsid w:val="005716A8"/>
    <w:rsid w:val="00573CE9"/>
    <w:rsid w:val="00574F18"/>
    <w:rsid w:val="00575C42"/>
    <w:rsid w:val="00575DCE"/>
    <w:rsid w:val="00575EBC"/>
    <w:rsid w:val="00575FE7"/>
    <w:rsid w:val="005762D0"/>
    <w:rsid w:val="0057690F"/>
    <w:rsid w:val="00576B0B"/>
    <w:rsid w:val="005771A5"/>
    <w:rsid w:val="00580E66"/>
    <w:rsid w:val="005825A6"/>
    <w:rsid w:val="00583AD3"/>
    <w:rsid w:val="00585921"/>
    <w:rsid w:val="00586E61"/>
    <w:rsid w:val="005875EE"/>
    <w:rsid w:val="005878B7"/>
    <w:rsid w:val="0059066A"/>
    <w:rsid w:val="00590EEC"/>
    <w:rsid w:val="0059363A"/>
    <w:rsid w:val="00593C27"/>
    <w:rsid w:val="00593C2F"/>
    <w:rsid w:val="00594862"/>
    <w:rsid w:val="005A091E"/>
    <w:rsid w:val="005A1AD2"/>
    <w:rsid w:val="005A208A"/>
    <w:rsid w:val="005A216E"/>
    <w:rsid w:val="005A3998"/>
    <w:rsid w:val="005A3DB2"/>
    <w:rsid w:val="005A7273"/>
    <w:rsid w:val="005A7312"/>
    <w:rsid w:val="005A763C"/>
    <w:rsid w:val="005A7923"/>
    <w:rsid w:val="005B0408"/>
    <w:rsid w:val="005B04C8"/>
    <w:rsid w:val="005B0742"/>
    <w:rsid w:val="005B0B5F"/>
    <w:rsid w:val="005B0C69"/>
    <w:rsid w:val="005B192E"/>
    <w:rsid w:val="005B19CA"/>
    <w:rsid w:val="005B2319"/>
    <w:rsid w:val="005B2519"/>
    <w:rsid w:val="005B5571"/>
    <w:rsid w:val="005B570B"/>
    <w:rsid w:val="005B5880"/>
    <w:rsid w:val="005B5B12"/>
    <w:rsid w:val="005B6A58"/>
    <w:rsid w:val="005B7598"/>
    <w:rsid w:val="005B7AF7"/>
    <w:rsid w:val="005C0384"/>
    <w:rsid w:val="005C1364"/>
    <w:rsid w:val="005C4E51"/>
    <w:rsid w:val="005D06DD"/>
    <w:rsid w:val="005D1187"/>
    <w:rsid w:val="005D2BFA"/>
    <w:rsid w:val="005D2C4B"/>
    <w:rsid w:val="005D3DB5"/>
    <w:rsid w:val="005D420C"/>
    <w:rsid w:val="005D478B"/>
    <w:rsid w:val="005D6245"/>
    <w:rsid w:val="005D79AE"/>
    <w:rsid w:val="005D7ACC"/>
    <w:rsid w:val="005D7EA1"/>
    <w:rsid w:val="005E1270"/>
    <w:rsid w:val="005E260D"/>
    <w:rsid w:val="005E2C15"/>
    <w:rsid w:val="005E5517"/>
    <w:rsid w:val="005F21DD"/>
    <w:rsid w:val="005F299D"/>
    <w:rsid w:val="005F3E80"/>
    <w:rsid w:val="005F561E"/>
    <w:rsid w:val="006000A8"/>
    <w:rsid w:val="00600B3E"/>
    <w:rsid w:val="00601356"/>
    <w:rsid w:val="006013B6"/>
    <w:rsid w:val="006015AB"/>
    <w:rsid w:val="00601A0B"/>
    <w:rsid w:val="00602A28"/>
    <w:rsid w:val="00603D1B"/>
    <w:rsid w:val="0060609A"/>
    <w:rsid w:val="00606C1C"/>
    <w:rsid w:val="00607005"/>
    <w:rsid w:val="00607BB1"/>
    <w:rsid w:val="0061402F"/>
    <w:rsid w:val="00614139"/>
    <w:rsid w:val="006166AC"/>
    <w:rsid w:val="00616C47"/>
    <w:rsid w:val="00616D1C"/>
    <w:rsid w:val="00616EEC"/>
    <w:rsid w:val="0061735C"/>
    <w:rsid w:val="006175D4"/>
    <w:rsid w:val="0061763F"/>
    <w:rsid w:val="00620937"/>
    <w:rsid w:val="00621D00"/>
    <w:rsid w:val="00623BE2"/>
    <w:rsid w:val="00624146"/>
    <w:rsid w:val="00624512"/>
    <w:rsid w:val="006258EA"/>
    <w:rsid w:val="006267DC"/>
    <w:rsid w:val="006268F6"/>
    <w:rsid w:val="0063026E"/>
    <w:rsid w:val="006317EC"/>
    <w:rsid w:val="006325DF"/>
    <w:rsid w:val="006343F2"/>
    <w:rsid w:val="006357B2"/>
    <w:rsid w:val="00635D3B"/>
    <w:rsid w:val="00636155"/>
    <w:rsid w:val="00636992"/>
    <w:rsid w:val="006377F0"/>
    <w:rsid w:val="0064100D"/>
    <w:rsid w:val="00641EA8"/>
    <w:rsid w:val="00642CBD"/>
    <w:rsid w:val="00642CFB"/>
    <w:rsid w:val="00642D12"/>
    <w:rsid w:val="00643568"/>
    <w:rsid w:val="00643AAB"/>
    <w:rsid w:val="00644CE4"/>
    <w:rsid w:val="00645792"/>
    <w:rsid w:val="00646291"/>
    <w:rsid w:val="00647FCA"/>
    <w:rsid w:val="00650432"/>
    <w:rsid w:val="00650A03"/>
    <w:rsid w:val="00651464"/>
    <w:rsid w:val="00651D32"/>
    <w:rsid w:val="0065214C"/>
    <w:rsid w:val="00652913"/>
    <w:rsid w:val="00652BD3"/>
    <w:rsid w:val="00653DB3"/>
    <w:rsid w:val="00653E8A"/>
    <w:rsid w:val="00654B1E"/>
    <w:rsid w:val="00660C21"/>
    <w:rsid w:val="00660CA4"/>
    <w:rsid w:val="00663681"/>
    <w:rsid w:val="00663EFC"/>
    <w:rsid w:val="0066421A"/>
    <w:rsid w:val="00665244"/>
    <w:rsid w:val="00666542"/>
    <w:rsid w:val="00666BE1"/>
    <w:rsid w:val="0066722A"/>
    <w:rsid w:val="006675B9"/>
    <w:rsid w:val="0066783F"/>
    <w:rsid w:val="006707A7"/>
    <w:rsid w:val="00671F2D"/>
    <w:rsid w:val="00673011"/>
    <w:rsid w:val="0067465B"/>
    <w:rsid w:val="006759DD"/>
    <w:rsid w:val="00682582"/>
    <w:rsid w:val="006830EE"/>
    <w:rsid w:val="006832D9"/>
    <w:rsid w:val="00685A73"/>
    <w:rsid w:val="00686228"/>
    <w:rsid w:val="00686B2E"/>
    <w:rsid w:val="006879D6"/>
    <w:rsid w:val="00687F15"/>
    <w:rsid w:val="00690798"/>
    <w:rsid w:val="00690A71"/>
    <w:rsid w:val="0069111C"/>
    <w:rsid w:val="00695868"/>
    <w:rsid w:val="0069597B"/>
    <w:rsid w:val="00695E85"/>
    <w:rsid w:val="0069673D"/>
    <w:rsid w:val="00696C1E"/>
    <w:rsid w:val="006A0E1E"/>
    <w:rsid w:val="006A1B75"/>
    <w:rsid w:val="006A1E0B"/>
    <w:rsid w:val="006A4CB4"/>
    <w:rsid w:val="006A512A"/>
    <w:rsid w:val="006A5FDD"/>
    <w:rsid w:val="006B1CD2"/>
    <w:rsid w:val="006B330C"/>
    <w:rsid w:val="006B47CB"/>
    <w:rsid w:val="006B4937"/>
    <w:rsid w:val="006B5197"/>
    <w:rsid w:val="006B5F58"/>
    <w:rsid w:val="006B71FA"/>
    <w:rsid w:val="006B7465"/>
    <w:rsid w:val="006C021E"/>
    <w:rsid w:val="006C0E5F"/>
    <w:rsid w:val="006C1832"/>
    <w:rsid w:val="006C2F75"/>
    <w:rsid w:val="006C3F3D"/>
    <w:rsid w:val="006C3F6B"/>
    <w:rsid w:val="006C47FB"/>
    <w:rsid w:val="006C5B76"/>
    <w:rsid w:val="006C6043"/>
    <w:rsid w:val="006C6B90"/>
    <w:rsid w:val="006C7A23"/>
    <w:rsid w:val="006D093A"/>
    <w:rsid w:val="006D11AE"/>
    <w:rsid w:val="006D24D2"/>
    <w:rsid w:val="006D3EAE"/>
    <w:rsid w:val="006D4AAD"/>
    <w:rsid w:val="006D4BCB"/>
    <w:rsid w:val="006E23CA"/>
    <w:rsid w:val="006E47F6"/>
    <w:rsid w:val="006E4BD0"/>
    <w:rsid w:val="006E728A"/>
    <w:rsid w:val="006E751C"/>
    <w:rsid w:val="006F2EB3"/>
    <w:rsid w:val="006F3242"/>
    <w:rsid w:val="006F3E30"/>
    <w:rsid w:val="006F3E64"/>
    <w:rsid w:val="006F4372"/>
    <w:rsid w:val="006F4D98"/>
    <w:rsid w:val="006F5895"/>
    <w:rsid w:val="006F60A8"/>
    <w:rsid w:val="006F6B82"/>
    <w:rsid w:val="00700790"/>
    <w:rsid w:val="00701BA9"/>
    <w:rsid w:val="00703B9A"/>
    <w:rsid w:val="00704013"/>
    <w:rsid w:val="0070658D"/>
    <w:rsid w:val="00706ADD"/>
    <w:rsid w:val="00711840"/>
    <w:rsid w:val="00713912"/>
    <w:rsid w:val="0071394E"/>
    <w:rsid w:val="00714499"/>
    <w:rsid w:val="0071661A"/>
    <w:rsid w:val="00716B4C"/>
    <w:rsid w:val="00716DF1"/>
    <w:rsid w:val="00717525"/>
    <w:rsid w:val="00717FBA"/>
    <w:rsid w:val="0072189D"/>
    <w:rsid w:val="00721CCF"/>
    <w:rsid w:val="00722538"/>
    <w:rsid w:val="0072319A"/>
    <w:rsid w:val="00723C3A"/>
    <w:rsid w:val="00724425"/>
    <w:rsid w:val="0072538D"/>
    <w:rsid w:val="007255C9"/>
    <w:rsid w:val="00726612"/>
    <w:rsid w:val="007272C5"/>
    <w:rsid w:val="00727C8A"/>
    <w:rsid w:val="0073061C"/>
    <w:rsid w:val="00730BA7"/>
    <w:rsid w:val="00732697"/>
    <w:rsid w:val="0073292F"/>
    <w:rsid w:val="00733ADC"/>
    <w:rsid w:val="007341B8"/>
    <w:rsid w:val="007346F2"/>
    <w:rsid w:val="00734ECB"/>
    <w:rsid w:val="007351DF"/>
    <w:rsid w:val="007351EC"/>
    <w:rsid w:val="00736248"/>
    <w:rsid w:val="007368B9"/>
    <w:rsid w:val="00737873"/>
    <w:rsid w:val="00741184"/>
    <w:rsid w:val="00742346"/>
    <w:rsid w:val="00742C8A"/>
    <w:rsid w:val="00746BE8"/>
    <w:rsid w:val="007502EF"/>
    <w:rsid w:val="00750761"/>
    <w:rsid w:val="00750A25"/>
    <w:rsid w:val="0075105B"/>
    <w:rsid w:val="00751191"/>
    <w:rsid w:val="00751B20"/>
    <w:rsid w:val="00751E25"/>
    <w:rsid w:val="007544FE"/>
    <w:rsid w:val="00755BEE"/>
    <w:rsid w:val="007563F7"/>
    <w:rsid w:val="007578C6"/>
    <w:rsid w:val="00757E26"/>
    <w:rsid w:val="00761170"/>
    <w:rsid w:val="0076180F"/>
    <w:rsid w:val="00761907"/>
    <w:rsid w:val="00761E38"/>
    <w:rsid w:val="0076380A"/>
    <w:rsid w:val="00763FA8"/>
    <w:rsid w:val="007652D3"/>
    <w:rsid w:val="0076571E"/>
    <w:rsid w:val="00771E6F"/>
    <w:rsid w:val="007728BA"/>
    <w:rsid w:val="00775305"/>
    <w:rsid w:val="0077583B"/>
    <w:rsid w:val="00776444"/>
    <w:rsid w:val="00777E8E"/>
    <w:rsid w:val="0078053B"/>
    <w:rsid w:val="007819B1"/>
    <w:rsid w:val="00781D91"/>
    <w:rsid w:val="00781E92"/>
    <w:rsid w:val="00781EC9"/>
    <w:rsid w:val="00785199"/>
    <w:rsid w:val="007853D3"/>
    <w:rsid w:val="00785620"/>
    <w:rsid w:val="0078582A"/>
    <w:rsid w:val="00786302"/>
    <w:rsid w:val="00786E94"/>
    <w:rsid w:val="00786FC4"/>
    <w:rsid w:val="007906EA"/>
    <w:rsid w:val="00790E71"/>
    <w:rsid w:val="0079161E"/>
    <w:rsid w:val="00792ABE"/>
    <w:rsid w:val="00792CBF"/>
    <w:rsid w:val="007946AC"/>
    <w:rsid w:val="00797AA9"/>
    <w:rsid w:val="007A000E"/>
    <w:rsid w:val="007A1263"/>
    <w:rsid w:val="007A1D48"/>
    <w:rsid w:val="007A26EE"/>
    <w:rsid w:val="007A3783"/>
    <w:rsid w:val="007A52D3"/>
    <w:rsid w:val="007A5550"/>
    <w:rsid w:val="007B18E8"/>
    <w:rsid w:val="007B3F25"/>
    <w:rsid w:val="007B4586"/>
    <w:rsid w:val="007B47EC"/>
    <w:rsid w:val="007B4D20"/>
    <w:rsid w:val="007B5454"/>
    <w:rsid w:val="007B646E"/>
    <w:rsid w:val="007B6626"/>
    <w:rsid w:val="007B6743"/>
    <w:rsid w:val="007B6CDE"/>
    <w:rsid w:val="007B6F01"/>
    <w:rsid w:val="007B7434"/>
    <w:rsid w:val="007C145C"/>
    <w:rsid w:val="007C178A"/>
    <w:rsid w:val="007C1A2E"/>
    <w:rsid w:val="007C1DDB"/>
    <w:rsid w:val="007C6353"/>
    <w:rsid w:val="007C68CA"/>
    <w:rsid w:val="007C7456"/>
    <w:rsid w:val="007C74C2"/>
    <w:rsid w:val="007D17A6"/>
    <w:rsid w:val="007D1BA6"/>
    <w:rsid w:val="007D2CC0"/>
    <w:rsid w:val="007D2EB8"/>
    <w:rsid w:val="007D335B"/>
    <w:rsid w:val="007D4281"/>
    <w:rsid w:val="007D6EB0"/>
    <w:rsid w:val="007D7596"/>
    <w:rsid w:val="007E191C"/>
    <w:rsid w:val="007E2ACF"/>
    <w:rsid w:val="007E3F84"/>
    <w:rsid w:val="007E6711"/>
    <w:rsid w:val="007E7659"/>
    <w:rsid w:val="007E7B7D"/>
    <w:rsid w:val="007E7EA2"/>
    <w:rsid w:val="007F007E"/>
    <w:rsid w:val="007F0093"/>
    <w:rsid w:val="007F02D0"/>
    <w:rsid w:val="007F0910"/>
    <w:rsid w:val="007F33BB"/>
    <w:rsid w:val="007F3856"/>
    <w:rsid w:val="007F3B46"/>
    <w:rsid w:val="007F4656"/>
    <w:rsid w:val="007F4F19"/>
    <w:rsid w:val="007F5067"/>
    <w:rsid w:val="007F53D6"/>
    <w:rsid w:val="007F5CFD"/>
    <w:rsid w:val="007F6E98"/>
    <w:rsid w:val="00801064"/>
    <w:rsid w:val="00802060"/>
    <w:rsid w:val="00802C15"/>
    <w:rsid w:val="00804607"/>
    <w:rsid w:val="008048EF"/>
    <w:rsid w:val="00805597"/>
    <w:rsid w:val="00805B1C"/>
    <w:rsid w:val="00806793"/>
    <w:rsid w:val="00807D41"/>
    <w:rsid w:val="00810776"/>
    <w:rsid w:val="00811345"/>
    <w:rsid w:val="008114FD"/>
    <w:rsid w:val="008127CD"/>
    <w:rsid w:val="00812B21"/>
    <w:rsid w:val="0081379B"/>
    <w:rsid w:val="00814581"/>
    <w:rsid w:val="00815498"/>
    <w:rsid w:val="00815B6F"/>
    <w:rsid w:val="00816F0E"/>
    <w:rsid w:val="0081772B"/>
    <w:rsid w:val="00822077"/>
    <w:rsid w:val="00822C3F"/>
    <w:rsid w:val="00823323"/>
    <w:rsid w:val="00824264"/>
    <w:rsid w:val="008259BC"/>
    <w:rsid w:val="008267F9"/>
    <w:rsid w:val="00831D3A"/>
    <w:rsid w:val="0083220E"/>
    <w:rsid w:val="00832313"/>
    <w:rsid w:val="0083263F"/>
    <w:rsid w:val="00832D77"/>
    <w:rsid w:val="00834A1E"/>
    <w:rsid w:val="008355F2"/>
    <w:rsid w:val="008364AF"/>
    <w:rsid w:val="00836CA7"/>
    <w:rsid w:val="008377F1"/>
    <w:rsid w:val="00840D68"/>
    <w:rsid w:val="00840DD4"/>
    <w:rsid w:val="008416F3"/>
    <w:rsid w:val="008429CD"/>
    <w:rsid w:val="008430E6"/>
    <w:rsid w:val="00843175"/>
    <w:rsid w:val="00843FC9"/>
    <w:rsid w:val="0084475D"/>
    <w:rsid w:val="00844775"/>
    <w:rsid w:val="00845F00"/>
    <w:rsid w:val="0084647F"/>
    <w:rsid w:val="008464F4"/>
    <w:rsid w:val="00846810"/>
    <w:rsid w:val="00846E23"/>
    <w:rsid w:val="00847665"/>
    <w:rsid w:val="008477F5"/>
    <w:rsid w:val="00851D7D"/>
    <w:rsid w:val="0085251E"/>
    <w:rsid w:val="00852AD6"/>
    <w:rsid w:val="00853F6D"/>
    <w:rsid w:val="00854272"/>
    <w:rsid w:val="00856EA6"/>
    <w:rsid w:val="00857098"/>
    <w:rsid w:val="00860864"/>
    <w:rsid w:val="00861759"/>
    <w:rsid w:val="00862757"/>
    <w:rsid w:val="00862C31"/>
    <w:rsid w:val="0086352E"/>
    <w:rsid w:val="00863D75"/>
    <w:rsid w:val="00866279"/>
    <w:rsid w:val="00867D35"/>
    <w:rsid w:val="008721E7"/>
    <w:rsid w:val="008732F9"/>
    <w:rsid w:val="00873A85"/>
    <w:rsid w:val="00874BF4"/>
    <w:rsid w:val="00875495"/>
    <w:rsid w:val="00875760"/>
    <w:rsid w:val="0087641C"/>
    <w:rsid w:val="00876D0B"/>
    <w:rsid w:val="00876D93"/>
    <w:rsid w:val="008800FF"/>
    <w:rsid w:val="00881031"/>
    <w:rsid w:val="00881A00"/>
    <w:rsid w:val="00881C7F"/>
    <w:rsid w:val="00881DBB"/>
    <w:rsid w:val="00882B33"/>
    <w:rsid w:val="00882E43"/>
    <w:rsid w:val="008831A2"/>
    <w:rsid w:val="0088404D"/>
    <w:rsid w:val="00884A00"/>
    <w:rsid w:val="00887576"/>
    <w:rsid w:val="00887FC7"/>
    <w:rsid w:val="0089144A"/>
    <w:rsid w:val="0089173C"/>
    <w:rsid w:val="00892000"/>
    <w:rsid w:val="00893020"/>
    <w:rsid w:val="008934B3"/>
    <w:rsid w:val="00893B56"/>
    <w:rsid w:val="00894761"/>
    <w:rsid w:val="00895381"/>
    <w:rsid w:val="008954E9"/>
    <w:rsid w:val="00895728"/>
    <w:rsid w:val="0089763D"/>
    <w:rsid w:val="008A02CA"/>
    <w:rsid w:val="008A05FB"/>
    <w:rsid w:val="008A10C7"/>
    <w:rsid w:val="008A19AD"/>
    <w:rsid w:val="008A32A9"/>
    <w:rsid w:val="008A3B2D"/>
    <w:rsid w:val="008A3D54"/>
    <w:rsid w:val="008B06B7"/>
    <w:rsid w:val="008B094B"/>
    <w:rsid w:val="008B0B44"/>
    <w:rsid w:val="008B2094"/>
    <w:rsid w:val="008B5016"/>
    <w:rsid w:val="008B6BBD"/>
    <w:rsid w:val="008B7692"/>
    <w:rsid w:val="008B7F61"/>
    <w:rsid w:val="008C062E"/>
    <w:rsid w:val="008C088B"/>
    <w:rsid w:val="008C1131"/>
    <w:rsid w:val="008C1395"/>
    <w:rsid w:val="008C2EC3"/>
    <w:rsid w:val="008C3B44"/>
    <w:rsid w:val="008C4146"/>
    <w:rsid w:val="008C5541"/>
    <w:rsid w:val="008C5835"/>
    <w:rsid w:val="008C6201"/>
    <w:rsid w:val="008C6602"/>
    <w:rsid w:val="008C6EAB"/>
    <w:rsid w:val="008D0063"/>
    <w:rsid w:val="008D0C5D"/>
    <w:rsid w:val="008D0C93"/>
    <w:rsid w:val="008D10EA"/>
    <w:rsid w:val="008D14DE"/>
    <w:rsid w:val="008D1718"/>
    <w:rsid w:val="008D26E0"/>
    <w:rsid w:val="008D2DFA"/>
    <w:rsid w:val="008D36CB"/>
    <w:rsid w:val="008D42E3"/>
    <w:rsid w:val="008D44D8"/>
    <w:rsid w:val="008D6F84"/>
    <w:rsid w:val="008E0D5E"/>
    <w:rsid w:val="008E111E"/>
    <w:rsid w:val="008E1B2A"/>
    <w:rsid w:val="008E1E06"/>
    <w:rsid w:val="008E2676"/>
    <w:rsid w:val="008E4EED"/>
    <w:rsid w:val="008E519E"/>
    <w:rsid w:val="008E5320"/>
    <w:rsid w:val="008E621C"/>
    <w:rsid w:val="008E6666"/>
    <w:rsid w:val="008E714A"/>
    <w:rsid w:val="008E71EF"/>
    <w:rsid w:val="008E7977"/>
    <w:rsid w:val="008F21BD"/>
    <w:rsid w:val="008F2C68"/>
    <w:rsid w:val="008F43B9"/>
    <w:rsid w:val="008F5666"/>
    <w:rsid w:val="008F5D89"/>
    <w:rsid w:val="008F714F"/>
    <w:rsid w:val="008F7F98"/>
    <w:rsid w:val="00900576"/>
    <w:rsid w:val="00901B25"/>
    <w:rsid w:val="00902B3F"/>
    <w:rsid w:val="00904E64"/>
    <w:rsid w:val="00905500"/>
    <w:rsid w:val="00906BBA"/>
    <w:rsid w:val="00907275"/>
    <w:rsid w:val="0090782A"/>
    <w:rsid w:val="009078FE"/>
    <w:rsid w:val="00907B85"/>
    <w:rsid w:val="0091052A"/>
    <w:rsid w:val="009108D7"/>
    <w:rsid w:val="009121DA"/>
    <w:rsid w:val="0091256A"/>
    <w:rsid w:val="0091481F"/>
    <w:rsid w:val="00915E26"/>
    <w:rsid w:val="00915F92"/>
    <w:rsid w:val="00920512"/>
    <w:rsid w:val="009219AE"/>
    <w:rsid w:val="00921E64"/>
    <w:rsid w:val="00923452"/>
    <w:rsid w:val="00924DEB"/>
    <w:rsid w:val="00925F8D"/>
    <w:rsid w:val="009268EB"/>
    <w:rsid w:val="009273E3"/>
    <w:rsid w:val="00930D62"/>
    <w:rsid w:val="00930E72"/>
    <w:rsid w:val="00931DE9"/>
    <w:rsid w:val="009329CD"/>
    <w:rsid w:val="00932E04"/>
    <w:rsid w:val="00933532"/>
    <w:rsid w:val="0093356A"/>
    <w:rsid w:val="00933AF4"/>
    <w:rsid w:val="00934D3F"/>
    <w:rsid w:val="009355E1"/>
    <w:rsid w:val="009367CE"/>
    <w:rsid w:val="00941302"/>
    <w:rsid w:val="009415CC"/>
    <w:rsid w:val="0094184F"/>
    <w:rsid w:val="00942669"/>
    <w:rsid w:val="00943D62"/>
    <w:rsid w:val="00943F12"/>
    <w:rsid w:val="009443F4"/>
    <w:rsid w:val="00944B8F"/>
    <w:rsid w:val="00944DA7"/>
    <w:rsid w:val="009460B7"/>
    <w:rsid w:val="009466E5"/>
    <w:rsid w:val="0094674E"/>
    <w:rsid w:val="00946FB9"/>
    <w:rsid w:val="00950A51"/>
    <w:rsid w:val="009519F7"/>
    <w:rsid w:val="0095208D"/>
    <w:rsid w:val="009520D6"/>
    <w:rsid w:val="009524B1"/>
    <w:rsid w:val="009527E9"/>
    <w:rsid w:val="00952A3B"/>
    <w:rsid w:val="00952F49"/>
    <w:rsid w:val="00953ED8"/>
    <w:rsid w:val="00954EA9"/>
    <w:rsid w:val="00955233"/>
    <w:rsid w:val="00955854"/>
    <w:rsid w:val="00956A7F"/>
    <w:rsid w:val="00956CD5"/>
    <w:rsid w:val="009605F5"/>
    <w:rsid w:val="009610B1"/>
    <w:rsid w:val="00961F85"/>
    <w:rsid w:val="009636C2"/>
    <w:rsid w:val="00963EDC"/>
    <w:rsid w:val="00964732"/>
    <w:rsid w:val="0096632D"/>
    <w:rsid w:val="009715F5"/>
    <w:rsid w:val="00971696"/>
    <w:rsid w:val="009727B3"/>
    <w:rsid w:val="0097304E"/>
    <w:rsid w:val="00975BB1"/>
    <w:rsid w:val="00975E60"/>
    <w:rsid w:val="00976BE2"/>
    <w:rsid w:val="00983424"/>
    <w:rsid w:val="00983700"/>
    <w:rsid w:val="00983DBF"/>
    <w:rsid w:val="00985027"/>
    <w:rsid w:val="009860B0"/>
    <w:rsid w:val="009861C6"/>
    <w:rsid w:val="00987D3D"/>
    <w:rsid w:val="00991454"/>
    <w:rsid w:val="00992419"/>
    <w:rsid w:val="00992483"/>
    <w:rsid w:val="00993884"/>
    <w:rsid w:val="00994561"/>
    <w:rsid w:val="009946B5"/>
    <w:rsid w:val="009955C1"/>
    <w:rsid w:val="00996218"/>
    <w:rsid w:val="009A025D"/>
    <w:rsid w:val="009A186D"/>
    <w:rsid w:val="009A362E"/>
    <w:rsid w:val="009A5510"/>
    <w:rsid w:val="009A57AE"/>
    <w:rsid w:val="009A674B"/>
    <w:rsid w:val="009A6A2A"/>
    <w:rsid w:val="009A6BB4"/>
    <w:rsid w:val="009A7725"/>
    <w:rsid w:val="009A7EF9"/>
    <w:rsid w:val="009B0450"/>
    <w:rsid w:val="009B0643"/>
    <w:rsid w:val="009B1083"/>
    <w:rsid w:val="009B1B64"/>
    <w:rsid w:val="009B3F3E"/>
    <w:rsid w:val="009B4524"/>
    <w:rsid w:val="009C0E2D"/>
    <w:rsid w:val="009C1943"/>
    <w:rsid w:val="009C1FD9"/>
    <w:rsid w:val="009C2E4F"/>
    <w:rsid w:val="009C5624"/>
    <w:rsid w:val="009C5A45"/>
    <w:rsid w:val="009C5FFE"/>
    <w:rsid w:val="009C6408"/>
    <w:rsid w:val="009C7381"/>
    <w:rsid w:val="009D39CF"/>
    <w:rsid w:val="009D4599"/>
    <w:rsid w:val="009D611E"/>
    <w:rsid w:val="009D66AE"/>
    <w:rsid w:val="009D6F9A"/>
    <w:rsid w:val="009E0234"/>
    <w:rsid w:val="009E0BAC"/>
    <w:rsid w:val="009E0D8D"/>
    <w:rsid w:val="009E0E7A"/>
    <w:rsid w:val="009E17BF"/>
    <w:rsid w:val="009E1D0A"/>
    <w:rsid w:val="009E2AC4"/>
    <w:rsid w:val="009E4209"/>
    <w:rsid w:val="009E47EB"/>
    <w:rsid w:val="009E59BD"/>
    <w:rsid w:val="009E5CBD"/>
    <w:rsid w:val="009E61BC"/>
    <w:rsid w:val="009E6219"/>
    <w:rsid w:val="009E6DF0"/>
    <w:rsid w:val="009F0080"/>
    <w:rsid w:val="009F0492"/>
    <w:rsid w:val="009F0941"/>
    <w:rsid w:val="009F1432"/>
    <w:rsid w:val="009F21DB"/>
    <w:rsid w:val="009F2E01"/>
    <w:rsid w:val="009F331E"/>
    <w:rsid w:val="009F33AB"/>
    <w:rsid w:val="009F36B6"/>
    <w:rsid w:val="009F374A"/>
    <w:rsid w:val="009F3B59"/>
    <w:rsid w:val="009F484D"/>
    <w:rsid w:val="009F575B"/>
    <w:rsid w:val="009F6A8E"/>
    <w:rsid w:val="009F7289"/>
    <w:rsid w:val="009F7A18"/>
    <w:rsid w:val="00A00DA8"/>
    <w:rsid w:val="00A01D25"/>
    <w:rsid w:val="00A01D36"/>
    <w:rsid w:val="00A02258"/>
    <w:rsid w:val="00A02F87"/>
    <w:rsid w:val="00A039D7"/>
    <w:rsid w:val="00A03D8D"/>
    <w:rsid w:val="00A040C5"/>
    <w:rsid w:val="00A04947"/>
    <w:rsid w:val="00A04965"/>
    <w:rsid w:val="00A05483"/>
    <w:rsid w:val="00A0597E"/>
    <w:rsid w:val="00A078E9"/>
    <w:rsid w:val="00A078F2"/>
    <w:rsid w:val="00A100C4"/>
    <w:rsid w:val="00A128C9"/>
    <w:rsid w:val="00A12BFD"/>
    <w:rsid w:val="00A13C90"/>
    <w:rsid w:val="00A13E0C"/>
    <w:rsid w:val="00A15B5E"/>
    <w:rsid w:val="00A16374"/>
    <w:rsid w:val="00A17695"/>
    <w:rsid w:val="00A20187"/>
    <w:rsid w:val="00A2127F"/>
    <w:rsid w:val="00A22780"/>
    <w:rsid w:val="00A22A7F"/>
    <w:rsid w:val="00A2323E"/>
    <w:rsid w:val="00A255B7"/>
    <w:rsid w:val="00A25AFA"/>
    <w:rsid w:val="00A2773B"/>
    <w:rsid w:val="00A27E5A"/>
    <w:rsid w:val="00A314D9"/>
    <w:rsid w:val="00A31556"/>
    <w:rsid w:val="00A32E8C"/>
    <w:rsid w:val="00A33375"/>
    <w:rsid w:val="00A34462"/>
    <w:rsid w:val="00A359F5"/>
    <w:rsid w:val="00A3655B"/>
    <w:rsid w:val="00A36D09"/>
    <w:rsid w:val="00A372D3"/>
    <w:rsid w:val="00A379BE"/>
    <w:rsid w:val="00A41969"/>
    <w:rsid w:val="00A430EF"/>
    <w:rsid w:val="00A44010"/>
    <w:rsid w:val="00A44AC3"/>
    <w:rsid w:val="00A46418"/>
    <w:rsid w:val="00A46A1B"/>
    <w:rsid w:val="00A4768E"/>
    <w:rsid w:val="00A47882"/>
    <w:rsid w:val="00A47AB0"/>
    <w:rsid w:val="00A5224F"/>
    <w:rsid w:val="00A53B12"/>
    <w:rsid w:val="00A540B8"/>
    <w:rsid w:val="00A542D2"/>
    <w:rsid w:val="00A550AD"/>
    <w:rsid w:val="00A55798"/>
    <w:rsid w:val="00A55840"/>
    <w:rsid w:val="00A56F8B"/>
    <w:rsid w:val="00A57A88"/>
    <w:rsid w:val="00A57CE9"/>
    <w:rsid w:val="00A57E63"/>
    <w:rsid w:val="00A6060A"/>
    <w:rsid w:val="00A6139D"/>
    <w:rsid w:val="00A61A2C"/>
    <w:rsid w:val="00A626A1"/>
    <w:rsid w:val="00A65CC0"/>
    <w:rsid w:val="00A660A7"/>
    <w:rsid w:val="00A6633F"/>
    <w:rsid w:val="00A66352"/>
    <w:rsid w:val="00A664B3"/>
    <w:rsid w:val="00A673C9"/>
    <w:rsid w:val="00A6744A"/>
    <w:rsid w:val="00A67DDE"/>
    <w:rsid w:val="00A67EA6"/>
    <w:rsid w:val="00A70152"/>
    <w:rsid w:val="00A70B9A"/>
    <w:rsid w:val="00A71882"/>
    <w:rsid w:val="00A72EDA"/>
    <w:rsid w:val="00A73033"/>
    <w:rsid w:val="00A76658"/>
    <w:rsid w:val="00A767E0"/>
    <w:rsid w:val="00A771F5"/>
    <w:rsid w:val="00A774F0"/>
    <w:rsid w:val="00A77AAD"/>
    <w:rsid w:val="00A80643"/>
    <w:rsid w:val="00A81565"/>
    <w:rsid w:val="00A822C9"/>
    <w:rsid w:val="00A8250D"/>
    <w:rsid w:val="00A829ED"/>
    <w:rsid w:val="00A83EA4"/>
    <w:rsid w:val="00A87FE2"/>
    <w:rsid w:val="00A904C8"/>
    <w:rsid w:val="00A91573"/>
    <w:rsid w:val="00A92CDD"/>
    <w:rsid w:val="00A9571A"/>
    <w:rsid w:val="00A95AEA"/>
    <w:rsid w:val="00A96182"/>
    <w:rsid w:val="00A9699B"/>
    <w:rsid w:val="00A96A61"/>
    <w:rsid w:val="00A96B9E"/>
    <w:rsid w:val="00AA0FE7"/>
    <w:rsid w:val="00AA27BD"/>
    <w:rsid w:val="00AA296E"/>
    <w:rsid w:val="00AA30C1"/>
    <w:rsid w:val="00AA31C6"/>
    <w:rsid w:val="00AA350C"/>
    <w:rsid w:val="00AA3613"/>
    <w:rsid w:val="00AA4D77"/>
    <w:rsid w:val="00AA503E"/>
    <w:rsid w:val="00AA5CE7"/>
    <w:rsid w:val="00AA6D06"/>
    <w:rsid w:val="00AB09F5"/>
    <w:rsid w:val="00AB1ACE"/>
    <w:rsid w:val="00AB23C1"/>
    <w:rsid w:val="00AB2C8A"/>
    <w:rsid w:val="00AB482C"/>
    <w:rsid w:val="00AC0118"/>
    <w:rsid w:val="00AC1B2F"/>
    <w:rsid w:val="00AC1BCF"/>
    <w:rsid w:val="00AC29D9"/>
    <w:rsid w:val="00AC3CD5"/>
    <w:rsid w:val="00AC44B7"/>
    <w:rsid w:val="00AC4DE7"/>
    <w:rsid w:val="00AC5115"/>
    <w:rsid w:val="00AC55FB"/>
    <w:rsid w:val="00AC6182"/>
    <w:rsid w:val="00AC624C"/>
    <w:rsid w:val="00AC6333"/>
    <w:rsid w:val="00AC6CF8"/>
    <w:rsid w:val="00AC70A0"/>
    <w:rsid w:val="00AC7E6F"/>
    <w:rsid w:val="00AD0214"/>
    <w:rsid w:val="00AD057E"/>
    <w:rsid w:val="00AD144B"/>
    <w:rsid w:val="00AD248A"/>
    <w:rsid w:val="00AD2CC2"/>
    <w:rsid w:val="00AD32AD"/>
    <w:rsid w:val="00AD45FB"/>
    <w:rsid w:val="00AD565D"/>
    <w:rsid w:val="00AD5B38"/>
    <w:rsid w:val="00AD6A1D"/>
    <w:rsid w:val="00AE1086"/>
    <w:rsid w:val="00AE2E3C"/>
    <w:rsid w:val="00AE3214"/>
    <w:rsid w:val="00AE3552"/>
    <w:rsid w:val="00AE470B"/>
    <w:rsid w:val="00AE4948"/>
    <w:rsid w:val="00AE49C0"/>
    <w:rsid w:val="00AE4F2C"/>
    <w:rsid w:val="00AE5A81"/>
    <w:rsid w:val="00AE5F71"/>
    <w:rsid w:val="00AE64AF"/>
    <w:rsid w:val="00AE68DF"/>
    <w:rsid w:val="00AE7812"/>
    <w:rsid w:val="00AF31A4"/>
    <w:rsid w:val="00AF3466"/>
    <w:rsid w:val="00AF3A77"/>
    <w:rsid w:val="00AF3C77"/>
    <w:rsid w:val="00AF45BC"/>
    <w:rsid w:val="00AF71FF"/>
    <w:rsid w:val="00AF7F41"/>
    <w:rsid w:val="00B00DBB"/>
    <w:rsid w:val="00B023D6"/>
    <w:rsid w:val="00B032A2"/>
    <w:rsid w:val="00B05B7B"/>
    <w:rsid w:val="00B06009"/>
    <w:rsid w:val="00B06347"/>
    <w:rsid w:val="00B07D52"/>
    <w:rsid w:val="00B1005A"/>
    <w:rsid w:val="00B11898"/>
    <w:rsid w:val="00B11DC9"/>
    <w:rsid w:val="00B12391"/>
    <w:rsid w:val="00B12EAA"/>
    <w:rsid w:val="00B13013"/>
    <w:rsid w:val="00B1446C"/>
    <w:rsid w:val="00B14714"/>
    <w:rsid w:val="00B15287"/>
    <w:rsid w:val="00B16279"/>
    <w:rsid w:val="00B179C2"/>
    <w:rsid w:val="00B217C3"/>
    <w:rsid w:val="00B231FC"/>
    <w:rsid w:val="00B23B3C"/>
    <w:rsid w:val="00B241D6"/>
    <w:rsid w:val="00B2576B"/>
    <w:rsid w:val="00B258FC"/>
    <w:rsid w:val="00B25E91"/>
    <w:rsid w:val="00B2667F"/>
    <w:rsid w:val="00B2687E"/>
    <w:rsid w:val="00B273D0"/>
    <w:rsid w:val="00B3069F"/>
    <w:rsid w:val="00B30C5D"/>
    <w:rsid w:val="00B3115A"/>
    <w:rsid w:val="00B32030"/>
    <w:rsid w:val="00B34E86"/>
    <w:rsid w:val="00B34F54"/>
    <w:rsid w:val="00B35154"/>
    <w:rsid w:val="00B41065"/>
    <w:rsid w:val="00B421AD"/>
    <w:rsid w:val="00B4269B"/>
    <w:rsid w:val="00B437DC"/>
    <w:rsid w:val="00B44547"/>
    <w:rsid w:val="00B452C3"/>
    <w:rsid w:val="00B45782"/>
    <w:rsid w:val="00B458CA"/>
    <w:rsid w:val="00B5058A"/>
    <w:rsid w:val="00B5116E"/>
    <w:rsid w:val="00B515ED"/>
    <w:rsid w:val="00B5219E"/>
    <w:rsid w:val="00B52C09"/>
    <w:rsid w:val="00B52C5B"/>
    <w:rsid w:val="00B52D9B"/>
    <w:rsid w:val="00B52E82"/>
    <w:rsid w:val="00B55FD1"/>
    <w:rsid w:val="00B577C8"/>
    <w:rsid w:val="00B613E0"/>
    <w:rsid w:val="00B61625"/>
    <w:rsid w:val="00B63447"/>
    <w:rsid w:val="00B65A5C"/>
    <w:rsid w:val="00B6799A"/>
    <w:rsid w:val="00B70225"/>
    <w:rsid w:val="00B70752"/>
    <w:rsid w:val="00B71BD5"/>
    <w:rsid w:val="00B71FF7"/>
    <w:rsid w:val="00B7462F"/>
    <w:rsid w:val="00B753DF"/>
    <w:rsid w:val="00B76932"/>
    <w:rsid w:val="00B77774"/>
    <w:rsid w:val="00B77F10"/>
    <w:rsid w:val="00B83E5D"/>
    <w:rsid w:val="00B849D1"/>
    <w:rsid w:val="00B8530E"/>
    <w:rsid w:val="00B8701B"/>
    <w:rsid w:val="00B87558"/>
    <w:rsid w:val="00B90559"/>
    <w:rsid w:val="00B90B00"/>
    <w:rsid w:val="00B92516"/>
    <w:rsid w:val="00B927DB"/>
    <w:rsid w:val="00B940F6"/>
    <w:rsid w:val="00B94C36"/>
    <w:rsid w:val="00B95438"/>
    <w:rsid w:val="00B95A85"/>
    <w:rsid w:val="00B9625D"/>
    <w:rsid w:val="00B96885"/>
    <w:rsid w:val="00B97A5C"/>
    <w:rsid w:val="00B97BAD"/>
    <w:rsid w:val="00BA0551"/>
    <w:rsid w:val="00BA07E4"/>
    <w:rsid w:val="00BA0CA2"/>
    <w:rsid w:val="00BA0F5A"/>
    <w:rsid w:val="00BA0F78"/>
    <w:rsid w:val="00BA1A1F"/>
    <w:rsid w:val="00BA68B2"/>
    <w:rsid w:val="00BA719C"/>
    <w:rsid w:val="00BB262B"/>
    <w:rsid w:val="00BB4CB8"/>
    <w:rsid w:val="00BB71F9"/>
    <w:rsid w:val="00BC08CA"/>
    <w:rsid w:val="00BC3067"/>
    <w:rsid w:val="00BC4726"/>
    <w:rsid w:val="00BC4C70"/>
    <w:rsid w:val="00BC4FA8"/>
    <w:rsid w:val="00BC512D"/>
    <w:rsid w:val="00BC5543"/>
    <w:rsid w:val="00BC5771"/>
    <w:rsid w:val="00BC70A9"/>
    <w:rsid w:val="00BD12E9"/>
    <w:rsid w:val="00BD3AD3"/>
    <w:rsid w:val="00BD3E1D"/>
    <w:rsid w:val="00BD67FF"/>
    <w:rsid w:val="00BD6BCA"/>
    <w:rsid w:val="00BE05E9"/>
    <w:rsid w:val="00BE0BC6"/>
    <w:rsid w:val="00BE1202"/>
    <w:rsid w:val="00BE56A8"/>
    <w:rsid w:val="00BE5DF8"/>
    <w:rsid w:val="00BE611B"/>
    <w:rsid w:val="00BF0335"/>
    <w:rsid w:val="00BF22A2"/>
    <w:rsid w:val="00BF26A8"/>
    <w:rsid w:val="00BF2C4D"/>
    <w:rsid w:val="00BF6731"/>
    <w:rsid w:val="00BF6C34"/>
    <w:rsid w:val="00BF7580"/>
    <w:rsid w:val="00BF78C8"/>
    <w:rsid w:val="00C00A74"/>
    <w:rsid w:val="00C014E3"/>
    <w:rsid w:val="00C01914"/>
    <w:rsid w:val="00C01D5F"/>
    <w:rsid w:val="00C0202B"/>
    <w:rsid w:val="00C02EE8"/>
    <w:rsid w:val="00C047C7"/>
    <w:rsid w:val="00C04AC5"/>
    <w:rsid w:val="00C052A8"/>
    <w:rsid w:val="00C05D27"/>
    <w:rsid w:val="00C0603C"/>
    <w:rsid w:val="00C07477"/>
    <w:rsid w:val="00C07C7E"/>
    <w:rsid w:val="00C10348"/>
    <w:rsid w:val="00C1081B"/>
    <w:rsid w:val="00C1576D"/>
    <w:rsid w:val="00C171F0"/>
    <w:rsid w:val="00C17A31"/>
    <w:rsid w:val="00C17EFA"/>
    <w:rsid w:val="00C20DE3"/>
    <w:rsid w:val="00C2217F"/>
    <w:rsid w:val="00C225C8"/>
    <w:rsid w:val="00C24E7F"/>
    <w:rsid w:val="00C25841"/>
    <w:rsid w:val="00C25948"/>
    <w:rsid w:val="00C27A77"/>
    <w:rsid w:val="00C310DE"/>
    <w:rsid w:val="00C33E3A"/>
    <w:rsid w:val="00C34B99"/>
    <w:rsid w:val="00C34C17"/>
    <w:rsid w:val="00C3610E"/>
    <w:rsid w:val="00C42D58"/>
    <w:rsid w:val="00C43BDA"/>
    <w:rsid w:val="00C44D79"/>
    <w:rsid w:val="00C5198E"/>
    <w:rsid w:val="00C53458"/>
    <w:rsid w:val="00C53ABC"/>
    <w:rsid w:val="00C547FA"/>
    <w:rsid w:val="00C54A3D"/>
    <w:rsid w:val="00C54D73"/>
    <w:rsid w:val="00C55180"/>
    <w:rsid w:val="00C551DA"/>
    <w:rsid w:val="00C55230"/>
    <w:rsid w:val="00C56D2D"/>
    <w:rsid w:val="00C57286"/>
    <w:rsid w:val="00C57ED8"/>
    <w:rsid w:val="00C6036A"/>
    <w:rsid w:val="00C63352"/>
    <w:rsid w:val="00C6389F"/>
    <w:rsid w:val="00C63C2F"/>
    <w:rsid w:val="00C654D5"/>
    <w:rsid w:val="00C66C58"/>
    <w:rsid w:val="00C711AE"/>
    <w:rsid w:val="00C7308E"/>
    <w:rsid w:val="00C73DDD"/>
    <w:rsid w:val="00C73F31"/>
    <w:rsid w:val="00C77B08"/>
    <w:rsid w:val="00C836E7"/>
    <w:rsid w:val="00C83B7E"/>
    <w:rsid w:val="00C83E17"/>
    <w:rsid w:val="00C85AF7"/>
    <w:rsid w:val="00C8742E"/>
    <w:rsid w:val="00C9015D"/>
    <w:rsid w:val="00C90DE4"/>
    <w:rsid w:val="00C93FFB"/>
    <w:rsid w:val="00C953B5"/>
    <w:rsid w:val="00C96065"/>
    <w:rsid w:val="00C9780E"/>
    <w:rsid w:val="00CA10F3"/>
    <w:rsid w:val="00CA141B"/>
    <w:rsid w:val="00CA232A"/>
    <w:rsid w:val="00CA2786"/>
    <w:rsid w:val="00CA3E91"/>
    <w:rsid w:val="00CA42E7"/>
    <w:rsid w:val="00CA4F98"/>
    <w:rsid w:val="00CA59A6"/>
    <w:rsid w:val="00CA63C1"/>
    <w:rsid w:val="00CA70FC"/>
    <w:rsid w:val="00CB0200"/>
    <w:rsid w:val="00CB3346"/>
    <w:rsid w:val="00CB6016"/>
    <w:rsid w:val="00CB77B0"/>
    <w:rsid w:val="00CC06C6"/>
    <w:rsid w:val="00CC2F89"/>
    <w:rsid w:val="00CC481F"/>
    <w:rsid w:val="00CC7084"/>
    <w:rsid w:val="00CC7E25"/>
    <w:rsid w:val="00CD0469"/>
    <w:rsid w:val="00CD28EA"/>
    <w:rsid w:val="00CD3388"/>
    <w:rsid w:val="00CD379E"/>
    <w:rsid w:val="00CD3EA5"/>
    <w:rsid w:val="00CD45D2"/>
    <w:rsid w:val="00CD5CFE"/>
    <w:rsid w:val="00CD68BF"/>
    <w:rsid w:val="00CD750F"/>
    <w:rsid w:val="00CD7E7B"/>
    <w:rsid w:val="00CE0F72"/>
    <w:rsid w:val="00CE1ECC"/>
    <w:rsid w:val="00CE3BDA"/>
    <w:rsid w:val="00CE4306"/>
    <w:rsid w:val="00CE5EFB"/>
    <w:rsid w:val="00CE7ACC"/>
    <w:rsid w:val="00CF097E"/>
    <w:rsid w:val="00CF0E72"/>
    <w:rsid w:val="00CF0EA4"/>
    <w:rsid w:val="00CF1A65"/>
    <w:rsid w:val="00CF235A"/>
    <w:rsid w:val="00CF26B3"/>
    <w:rsid w:val="00CF3000"/>
    <w:rsid w:val="00CF3161"/>
    <w:rsid w:val="00CF51EE"/>
    <w:rsid w:val="00CF79A0"/>
    <w:rsid w:val="00D01B89"/>
    <w:rsid w:val="00D01F2D"/>
    <w:rsid w:val="00D02955"/>
    <w:rsid w:val="00D04D9E"/>
    <w:rsid w:val="00D05D62"/>
    <w:rsid w:val="00D10AC7"/>
    <w:rsid w:val="00D12505"/>
    <w:rsid w:val="00D12B20"/>
    <w:rsid w:val="00D13DF7"/>
    <w:rsid w:val="00D1724D"/>
    <w:rsid w:val="00D17CFE"/>
    <w:rsid w:val="00D17D29"/>
    <w:rsid w:val="00D207B9"/>
    <w:rsid w:val="00D21ABD"/>
    <w:rsid w:val="00D21C3B"/>
    <w:rsid w:val="00D22658"/>
    <w:rsid w:val="00D233C6"/>
    <w:rsid w:val="00D24C3A"/>
    <w:rsid w:val="00D255DF"/>
    <w:rsid w:val="00D25C4F"/>
    <w:rsid w:val="00D25CCD"/>
    <w:rsid w:val="00D25ED2"/>
    <w:rsid w:val="00D26FFE"/>
    <w:rsid w:val="00D3088B"/>
    <w:rsid w:val="00D309E2"/>
    <w:rsid w:val="00D319B1"/>
    <w:rsid w:val="00D327E8"/>
    <w:rsid w:val="00D33EDD"/>
    <w:rsid w:val="00D3505C"/>
    <w:rsid w:val="00D35470"/>
    <w:rsid w:val="00D355A9"/>
    <w:rsid w:val="00D35E37"/>
    <w:rsid w:val="00D36C38"/>
    <w:rsid w:val="00D4201D"/>
    <w:rsid w:val="00D436F0"/>
    <w:rsid w:val="00D44010"/>
    <w:rsid w:val="00D45075"/>
    <w:rsid w:val="00D525B0"/>
    <w:rsid w:val="00D52663"/>
    <w:rsid w:val="00D53B00"/>
    <w:rsid w:val="00D5415A"/>
    <w:rsid w:val="00D55D20"/>
    <w:rsid w:val="00D56601"/>
    <w:rsid w:val="00D57E5B"/>
    <w:rsid w:val="00D57F6E"/>
    <w:rsid w:val="00D63625"/>
    <w:rsid w:val="00D6387B"/>
    <w:rsid w:val="00D63B0D"/>
    <w:rsid w:val="00D65524"/>
    <w:rsid w:val="00D66B54"/>
    <w:rsid w:val="00D6703E"/>
    <w:rsid w:val="00D6743B"/>
    <w:rsid w:val="00D67470"/>
    <w:rsid w:val="00D67FA7"/>
    <w:rsid w:val="00D713A1"/>
    <w:rsid w:val="00D71A4F"/>
    <w:rsid w:val="00D71D8C"/>
    <w:rsid w:val="00D72755"/>
    <w:rsid w:val="00D72DAB"/>
    <w:rsid w:val="00D73C18"/>
    <w:rsid w:val="00D73D24"/>
    <w:rsid w:val="00D758E4"/>
    <w:rsid w:val="00D769C0"/>
    <w:rsid w:val="00D77AE9"/>
    <w:rsid w:val="00D77D05"/>
    <w:rsid w:val="00D77E23"/>
    <w:rsid w:val="00D80CD2"/>
    <w:rsid w:val="00D82602"/>
    <w:rsid w:val="00D83C92"/>
    <w:rsid w:val="00D8418A"/>
    <w:rsid w:val="00D84220"/>
    <w:rsid w:val="00D845A5"/>
    <w:rsid w:val="00D855EB"/>
    <w:rsid w:val="00D862C7"/>
    <w:rsid w:val="00D91639"/>
    <w:rsid w:val="00D929FE"/>
    <w:rsid w:val="00D92DCE"/>
    <w:rsid w:val="00D94D49"/>
    <w:rsid w:val="00D94F24"/>
    <w:rsid w:val="00D952E9"/>
    <w:rsid w:val="00D974CD"/>
    <w:rsid w:val="00D97EF1"/>
    <w:rsid w:val="00DA049E"/>
    <w:rsid w:val="00DA2D33"/>
    <w:rsid w:val="00DA36A0"/>
    <w:rsid w:val="00DA36EE"/>
    <w:rsid w:val="00DA378A"/>
    <w:rsid w:val="00DA3BA1"/>
    <w:rsid w:val="00DA4A5C"/>
    <w:rsid w:val="00DA4DA9"/>
    <w:rsid w:val="00DA56F7"/>
    <w:rsid w:val="00DA627C"/>
    <w:rsid w:val="00DA69FF"/>
    <w:rsid w:val="00DA6B67"/>
    <w:rsid w:val="00DA757C"/>
    <w:rsid w:val="00DA76C9"/>
    <w:rsid w:val="00DB1F64"/>
    <w:rsid w:val="00DB2613"/>
    <w:rsid w:val="00DB34D1"/>
    <w:rsid w:val="00DB445A"/>
    <w:rsid w:val="00DB574A"/>
    <w:rsid w:val="00DB5BEC"/>
    <w:rsid w:val="00DB5BF5"/>
    <w:rsid w:val="00DB61F1"/>
    <w:rsid w:val="00DB7829"/>
    <w:rsid w:val="00DB7F31"/>
    <w:rsid w:val="00DC0691"/>
    <w:rsid w:val="00DC07E6"/>
    <w:rsid w:val="00DC15D2"/>
    <w:rsid w:val="00DC1876"/>
    <w:rsid w:val="00DC2429"/>
    <w:rsid w:val="00DC25EE"/>
    <w:rsid w:val="00DC318C"/>
    <w:rsid w:val="00DC366B"/>
    <w:rsid w:val="00DC36A2"/>
    <w:rsid w:val="00DC48C9"/>
    <w:rsid w:val="00DC6A49"/>
    <w:rsid w:val="00DD0408"/>
    <w:rsid w:val="00DD046D"/>
    <w:rsid w:val="00DD05E7"/>
    <w:rsid w:val="00DD2A06"/>
    <w:rsid w:val="00DD2D46"/>
    <w:rsid w:val="00DD4931"/>
    <w:rsid w:val="00DD5048"/>
    <w:rsid w:val="00DD55C3"/>
    <w:rsid w:val="00DD5D2F"/>
    <w:rsid w:val="00DD79B5"/>
    <w:rsid w:val="00DE0389"/>
    <w:rsid w:val="00DE05FA"/>
    <w:rsid w:val="00DE0A61"/>
    <w:rsid w:val="00DE0E0E"/>
    <w:rsid w:val="00DE1059"/>
    <w:rsid w:val="00DE2E4C"/>
    <w:rsid w:val="00DE37D4"/>
    <w:rsid w:val="00DE58CC"/>
    <w:rsid w:val="00DE61A5"/>
    <w:rsid w:val="00DE789F"/>
    <w:rsid w:val="00DF1400"/>
    <w:rsid w:val="00DF1A2B"/>
    <w:rsid w:val="00DF27D8"/>
    <w:rsid w:val="00DF28B0"/>
    <w:rsid w:val="00DF2F9E"/>
    <w:rsid w:val="00DF36E9"/>
    <w:rsid w:val="00DF73AF"/>
    <w:rsid w:val="00DF7599"/>
    <w:rsid w:val="00DF7E00"/>
    <w:rsid w:val="00E00DCE"/>
    <w:rsid w:val="00E01DF7"/>
    <w:rsid w:val="00E02577"/>
    <w:rsid w:val="00E0267F"/>
    <w:rsid w:val="00E02F23"/>
    <w:rsid w:val="00E035C9"/>
    <w:rsid w:val="00E03C1C"/>
    <w:rsid w:val="00E04AC7"/>
    <w:rsid w:val="00E06AE4"/>
    <w:rsid w:val="00E111DE"/>
    <w:rsid w:val="00E11957"/>
    <w:rsid w:val="00E12DA0"/>
    <w:rsid w:val="00E13EE9"/>
    <w:rsid w:val="00E15588"/>
    <w:rsid w:val="00E162FD"/>
    <w:rsid w:val="00E20549"/>
    <w:rsid w:val="00E21A67"/>
    <w:rsid w:val="00E22441"/>
    <w:rsid w:val="00E226C9"/>
    <w:rsid w:val="00E23553"/>
    <w:rsid w:val="00E24945"/>
    <w:rsid w:val="00E258A5"/>
    <w:rsid w:val="00E27161"/>
    <w:rsid w:val="00E27E75"/>
    <w:rsid w:val="00E30251"/>
    <w:rsid w:val="00E31DD2"/>
    <w:rsid w:val="00E31E59"/>
    <w:rsid w:val="00E346A1"/>
    <w:rsid w:val="00E35331"/>
    <w:rsid w:val="00E40178"/>
    <w:rsid w:val="00E42ABB"/>
    <w:rsid w:val="00E45CE0"/>
    <w:rsid w:val="00E45D91"/>
    <w:rsid w:val="00E52B48"/>
    <w:rsid w:val="00E5442A"/>
    <w:rsid w:val="00E57419"/>
    <w:rsid w:val="00E603BC"/>
    <w:rsid w:val="00E60716"/>
    <w:rsid w:val="00E6107F"/>
    <w:rsid w:val="00E622C4"/>
    <w:rsid w:val="00E6364A"/>
    <w:rsid w:val="00E659FE"/>
    <w:rsid w:val="00E65D40"/>
    <w:rsid w:val="00E71318"/>
    <w:rsid w:val="00E71A70"/>
    <w:rsid w:val="00E73057"/>
    <w:rsid w:val="00E73C58"/>
    <w:rsid w:val="00E762A2"/>
    <w:rsid w:val="00E765D3"/>
    <w:rsid w:val="00E76FC9"/>
    <w:rsid w:val="00E773C8"/>
    <w:rsid w:val="00E77482"/>
    <w:rsid w:val="00E7786D"/>
    <w:rsid w:val="00E8051F"/>
    <w:rsid w:val="00E80CAA"/>
    <w:rsid w:val="00E80DE8"/>
    <w:rsid w:val="00E82903"/>
    <w:rsid w:val="00E84311"/>
    <w:rsid w:val="00E845BB"/>
    <w:rsid w:val="00E85961"/>
    <w:rsid w:val="00E863E7"/>
    <w:rsid w:val="00E86E94"/>
    <w:rsid w:val="00E90758"/>
    <w:rsid w:val="00E910EA"/>
    <w:rsid w:val="00E922A1"/>
    <w:rsid w:val="00E922A3"/>
    <w:rsid w:val="00E92390"/>
    <w:rsid w:val="00E92AF6"/>
    <w:rsid w:val="00E93165"/>
    <w:rsid w:val="00E95670"/>
    <w:rsid w:val="00E959F3"/>
    <w:rsid w:val="00E96107"/>
    <w:rsid w:val="00E96FE3"/>
    <w:rsid w:val="00EA1EFB"/>
    <w:rsid w:val="00EA37E0"/>
    <w:rsid w:val="00EA3848"/>
    <w:rsid w:val="00EA4E8E"/>
    <w:rsid w:val="00EA5AC1"/>
    <w:rsid w:val="00EA6BC7"/>
    <w:rsid w:val="00EA6EFA"/>
    <w:rsid w:val="00EB2C52"/>
    <w:rsid w:val="00EB32E6"/>
    <w:rsid w:val="00EB4CE7"/>
    <w:rsid w:val="00EC0E4B"/>
    <w:rsid w:val="00EC1D4B"/>
    <w:rsid w:val="00EC2705"/>
    <w:rsid w:val="00EC422E"/>
    <w:rsid w:val="00EC5393"/>
    <w:rsid w:val="00EC5735"/>
    <w:rsid w:val="00EC676A"/>
    <w:rsid w:val="00EC6D0E"/>
    <w:rsid w:val="00ED23AD"/>
    <w:rsid w:val="00ED2D8F"/>
    <w:rsid w:val="00ED5753"/>
    <w:rsid w:val="00ED7315"/>
    <w:rsid w:val="00ED7A97"/>
    <w:rsid w:val="00ED7BB4"/>
    <w:rsid w:val="00EE0C7C"/>
    <w:rsid w:val="00EE1017"/>
    <w:rsid w:val="00EE1043"/>
    <w:rsid w:val="00EE2066"/>
    <w:rsid w:val="00EE3868"/>
    <w:rsid w:val="00EE3EA8"/>
    <w:rsid w:val="00EE4C96"/>
    <w:rsid w:val="00EE5462"/>
    <w:rsid w:val="00EE54A9"/>
    <w:rsid w:val="00EE6184"/>
    <w:rsid w:val="00EE632F"/>
    <w:rsid w:val="00EE6568"/>
    <w:rsid w:val="00EE7AC7"/>
    <w:rsid w:val="00EF3DC3"/>
    <w:rsid w:val="00F0043B"/>
    <w:rsid w:val="00F010F3"/>
    <w:rsid w:val="00F02334"/>
    <w:rsid w:val="00F03DEE"/>
    <w:rsid w:val="00F03F40"/>
    <w:rsid w:val="00F04F6F"/>
    <w:rsid w:val="00F05568"/>
    <w:rsid w:val="00F07952"/>
    <w:rsid w:val="00F10780"/>
    <w:rsid w:val="00F1117D"/>
    <w:rsid w:val="00F11CB8"/>
    <w:rsid w:val="00F1203E"/>
    <w:rsid w:val="00F1247B"/>
    <w:rsid w:val="00F12591"/>
    <w:rsid w:val="00F12817"/>
    <w:rsid w:val="00F12F47"/>
    <w:rsid w:val="00F136BD"/>
    <w:rsid w:val="00F15136"/>
    <w:rsid w:val="00F15870"/>
    <w:rsid w:val="00F16B02"/>
    <w:rsid w:val="00F20E08"/>
    <w:rsid w:val="00F20FCF"/>
    <w:rsid w:val="00F21853"/>
    <w:rsid w:val="00F233D2"/>
    <w:rsid w:val="00F24239"/>
    <w:rsid w:val="00F25716"/>
    <w:rsid w:val="00F2710F"/>
    <w:rsid w:val="00F2743F"/>
    <w:rsid w:val="00F27A6B"/>
    <w:rsid w:val="00F31143"/>
    <w:rsid w:val="00F32546"/>
    <w:rsid w:val="00F33EE7"/>
    <w:rsid w:val="00F346B8"/>
    <w:rsid w:val="00F35E3D"/>
    <w:rsid w:val="00F36499"/>
    <w:rsid w:val="00F374A6"/>
    <w:rsid w:val="00F40D0D"/>
    <w:rsid w:val="00F4103F"/>
    <w:rsid w:val="00F4125E"/>
    <w:rsid w:val="00F44F75"/>
    <w:rsid w:val="00F45978"/>
    <w:rsid w:val="00F4604F"/>
    <w:rsid w:val="00F46371"/>
    <w:rsid w:val="00F47BB1"/>
    <w:rsid w:val="00F50321"/>
    <w:rsid w:val="00F51640"/>
    <w:rsid w:val="00F5216D"/>
    <w:rsid w:val="00F54598"/>
    <w:rsid w:val="00F56832"/>
    <w:rsid w:val="00F57494"/>
    <w:rsid w:val="00F62AF3"/>
    <w:rsid w:val="00F62CB5"/>
    <w:rsid w:val="00F64436"/>
    <w:rsid w:val="00F65848"/>
    <w:rsid w:val="00F6606A"/>
    <w:rsid w:val="00F67045"/>
    <w:rsid w:val="00F674DD"/>
    <w:rsid w:val="00F7021E"/>
    <w:rsid w:val="00F70B05"/>
    <w:rsid w:val="00F71CF4"/>
    <w:rsid w:val="00F72625"/>
    <w:rsid w:val="00F7622C"/>
    <w:rsid w:val="00F77DE8"/>
    <w:rsid w:val="00F80770"/>
    <w:rsid w:val="00F80C33"/>
    <w:rsid w:val="00F80F00"/>
    <w:rsid w:val="00F82180"/>
    <w:rsid w:val="00F821C0"/>
    <w:rsid w:val="00F834C9"/>
    <w:rsid w:val="00F83C37"/>
    <w:rsid w:val="00F844B6"/>
    <w:rsid w:val="00F85503"/>
    <w:rsid w:val="00F87336"/>
    <w:rsid w:val="00F905EF"/>
    <w:rsid w:val="00F90617"/>
    <w:rsid w:val="00F90BBA"/>
    <w:rsid w:val="00F90D66"/>
    <w:rsid w:val="00F9198D"/>
    <w:rsid w:val="00F91E64"/>
    <w:rsid w:val="00F93A86"/>
    <w:rsid w:val="00F9467D"/>
    <w:rsid w:val="00F95A0F"/>
    <w:rsid w:val="00F966EC"/>
    <w:rsid w:val="00F967B2"/>
    <w:rsid w:val="00F9680B"/>
    <w:rsid w:val="00F97371"/>
    <w:rsid w:val="00F979AE"/>
    <w:rsid w:val="00FA015A"/>
    <w:rsid w:val="00FA0BF8"/>
    <w:rsid w:val="00FA122F"/>
    <w:rsid w:val="00FA3B08"/>
    <w:rsid w:val="00FA6EB4"/>
    <w:rsid w:val="00FA7C4E"/>
    <w:rsid w:val="00FB11C0"/>
    <w:rsid w:val="00FB28B9"/>
    <w:rsid w:val="00FB29EA"/>
    <w:rsid w:val="00FB2A38"/>
    <w:rsid w:val="00FB2A49"/>
    <w:rsid w:val="00FB50CD"/>
    <w:rsid w:val="00FB55D7"/>
    <w:rsid w:val="00FB57C3"/>
    <w:rsid w:val="00FB5900"/>
    <w:rsid w:val="00FB5A92"/>
    <w:rsid w:val="00FB734C"/>
    <w:rsid w:val="00FC1735"/>
    <w:rsid w:val="00FC216C"/>
    <w:rsid w:val="00FC24E1"/>
    <w:rsid w:val="00FC43C6"/>
    <w:rsid w:val="00FC48C2"/>
    <w:rsid w:val="00FC51BE"/>
    <w:rsid w:val="00FC581D"/>
    <w:rsid w:val="00FC62B8"/>
    <w:rsid w:val="00FC7DB8"/>
    <w:rsid w:val="00FC7E76"/>
    <w:rsid w:val="00FD0212"/>
    <w:rsid w:val="00FD02C1"/>
    <w:rsid w:val="00FD04BC"/>
    <w:rsid w:val="00FD07E5"/>
    <w:rsid w:val="00FD1AE1"/>
    <w:rsid w:val="00FD297B"/>
    <w:rsid w:val="00FD2A37"/>
    <w:rsid w:val="00FD2BEF"/>
    <w:rsid w:val="00FD4359"/>
    <w:rsid w:val="00FD443C"/>
    <w:rsid w:val="00FD44E1"/>
    <w:rsid w:val="00FD4FC7"/>
    <w:rsid w:val="00FD54B3"/>
    <w:rsid w:val="00FD5DF9"/>
    <w:rsid w:val="00FD7125"/>
    <w:rsid w:val="00FD74AE"/>
    <w:rsid w:val="00FD76AE"/>
    <w:rsid w:val="00FE00AA"/>
    <w:rsid w:val="00FE0494"/>
    <w:rsid w:val="00FE1BE9"/>
    <w:rsid w:val="00FE320A"/>
    <w:rsid w:val="00FE4692"/>
    <w:rsid w:val="00FE63B9"/>
    <w:rsid w:val="00FF06AA"/>
    <w:rsid w:val="00FF0D65"/>
    <w:rsid w:val="00FF1034"/>
    <w:rsid w:val="00FF335F"/>
    <w:rsid w:val="00FF3D71"/>
    <w:rsid w:val="00FF6D24"/>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5B5072-B308-A643-8426-D123EA56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DD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840DD4"/>
    <w:pPr>
      <w:ind w:left="720"/>
      <w:contextualSpacing/>
    </w:pPr>
  </w:style>
  <w:style w:type="table" w:styleId="TableGrid">
    <w:name w:val="Table Grid"/>
    <w:basedOn w:val="TableNormal"/>
    <w:rsid w:val="0084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0F72"/>
    <w:pPr>
      <w:tabs>
        <w:tab w:val="center" w:pos="4320"/>
        <w:tab w:val="right" w:pos="8640"/>
      </w:tabs>
    </w:pPr>
  </w:style>
  <w:style w:type="paragraph" w:styleId="Footer">
    <w:name w:val="footer"/>
    <w:basedOn w:val="Normal"/>
    <w:link w:val="FooterChar"/>
    <w:uiPriority w:val="99"/>
    <w:rsid w:val="00CE0F72"/>
    <w:pPr>
      <w:tabs>
        <w:tab w:val="center" w:pos="4320"/>
        <w:tab w:val="right" w:pos="8640"/>
      </w:tabs>
    </w:pPr>
  </w:style>
  <w:style w:type="character" w:styleId="PageNumber">
    <w:name w:val="page number"/>
    <w:basedOn w:val="DefaultParagraphFont"/>
    <w:rsid w:val="00023F3A"/>
  </w:style>
  <w:style w:type="paragraph" w:styleId="BalloonText">
    <w:name w:val="Balloon Text"/>
    <w:basedOn w:val="Normal"/>
    <w:link w:val="BalloonTextChar"/>
    <w:rsid w:val="00CD379E"/>
    <w:rPr>
      <w:rFonts w:ascii="Tahoma" w:hAnsi="Tahoma" w:cs="Tahoma"/>
      <w:sz w:val="16"/>
      <w:szCs w:val="16"/>
    </w:rPr>
  </w:style>
  <w:style w:type="character" w:customStyle="1" w:styleId="BalloonTextChar">
    <w:name w:val="Balloon Text Char"/>
    <w:link w:val="BalloonText"/>
    <w:rsid w:val="00CD379E"/>
    <w:rPr>
      <w:rFonts w:ascii="Tahoma" w:hAnsi="Tahoma" w:cs="Tahoma"/>
      <w:sz w:val="16"/>
      <w:szCs w:val="16"/>
    </w:rPr>
  </w:style>
  <w:style w:type="character" w:customStyle="1" w:styleId="FooterChar">
    <w:name w:val="Footer Char"/>
    <w:link w:val="Footer"/>
    <w:uiPriority w:val="99"/>
    <w:rsid w:val="00074076"/>
    <w:rPr>
      <w:sz w:val="24"/>
      <w:szCs w:val="24"/>
    </w:rPr>
  </w:style>
  <w:style w:type="character" w:styleId="CommentReference">
    <w:name w:val="annotation reference"/>
    <w:rsid w:val="00B25E91"/>
    <w:rPr>
      <w:sz w:val="16"/>
      <w:szCs w:val="16"/>
    </w:rPr>
  </w:style>
  <w:style w:type="paragraph" w:styleId="CommentText">
    <w:name w:val="annotation text"/>
    <w:basedOn w:val="Normal"/>
    <w:link w:val="CommentTextChar"/>
    <w:rsid w:val="00B25E91"/>
    <w:rPr>
      <w:sz w:val="20"/>
      <w:szCs w:val="20"/>
    </w:rPr>
  </w:style>
  <w:style w:type="character" w:customStyle="1" w:styleId="CommentTextChar">
    <w:name w:val="Comment Text Char"/>
    <w:basedOn w:val="DefaultParagraphFont"/>
    <w:link w:val="CommentText"/>
    <w:rsid w:val="00B25E91"/>
  </w:style>
  <w:style w:type="paragraph" w:styleId="CommentSubject">
    <w:name w:val="annotation subject"/>
    <w:basedOn w:val="CommentText"/>
    <w:next w:val="CommentText"/>
    <w:link w:val="CommentSubjectChar"/>
    <w:rsid w:val="00B25E91"/>
    <w:rPr>
      <w:b/>
      <w:bCs/>
    </w:rPr>
  </w:style>
  <w:style w:type="character" w:customStyle="1" w:styleId="CommentSubjectChar">
    <w:name w:val="Comment Subject Char"/>
    <w:link w:val="CommentSubject"/>
    <w:rsid w:val="00B25E91"/>
    <w:rPr>
      <w:b/>
      <w:bCs/>
    </w:rPr>
  </w:style>
  <w:style w:type="paragraph" w:styleId="Revision">
    <w:name w:val="Revision"/>
    <w:hidden/>
    <w:uiPriority w:val="99"/>
    <w:semiHidden/>
    <w:rsid w:val="00B25E91"/>
    <w:rPr>
      <w:sz w:val="24"/>
      <w:szCs w:val="24"/>
    </w:rPr>
  </w:style>
  <w:style w:type="character" w:customStyle="1" w:styleId="HeaderChar">
    <w:name w:val="Header Char"/>
    <w:link w:val="Header"/>
    <w:uiPriority w:val="99"/>
    <w:rsid w:val="004024F6"/>
    <w:rPr>
      <w:sz w:val="24"/>
      <w:szCs w:val="24"/>
    </w:rPr>
  </w:style>
  <w:style w:type="paragraph" w:styleId="NormalWeb">
    <w:name w:val="Normal (Web)"/>
    <w:basedOn w:val="Normal"/>
    <w:uiPriority w:val="99"/>
    <w:unhideWhenUsed/>
    <w:rsid w:val="008F5666"/>
    <w:pPr>
      <w:spacing w:before="100" w:beforeAutospacing="1" w:after="100" w:afterAutospacing="1"/>
    </w:pPr>
    <w:rPr>
      <w:rFonts w:eastAsia="Calibri"/>
      <w:sz w:val="20"/>
      <w:szCs w:val="20"/>
    </w:rPr>
  </w:style>
  <w:style w:type="character" w:styleId="Emphasis">
    <w:name w:val="Emphasis"/>
    <w:uiPriority w:val="20"/>
    <w:qFormat/>
    <w:rsid w:val="00763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041">
      <w:bodyDiv w:val="1"/>
      <w:marLeft w:val="0"/>
      <w:marRight w:val="0"/>
      <w:marTop w:val="0"/>
      <w:marBottom w:val="0"/>
      <w:divBdr>
        <w:top w:val="none" w:sz="0" w:space="0" w:color="auto"/>
        <w:left w:val="none" w:sz="0" w:space="0" w:color="auto"/>
        <w:bottom w:val="none" w:sz="0" w:space="0" w:color="auto"/>
        <w:right w:val="none" w:sz="0" w:space="0" w:color="auto"/>
      </w:divBdr>
    </w:div>
    <w:div w:id="461311830">
      <w:bodyDiv w:val="1"/>
      <w:marLeft w:val="0"/>
      <w:marRight w:val="0"/>
      <w:marTop w:val="0"/>
      <w:marBottom w:val="0"/>
      <w:divBdr>
        <w:top w:val="none" w:sz="0" w:space="0" w:color="auto"/>
        <w:left w:val="none" w:sz="0" w:space="0" w:color="auto"/>
        <w:bottom w:val="none" w:sz="0" w:space="0" w:color="auto"/>
        <w:right w:val="none" w:sz="0" w:space="0" w:color="auto"/>
      </w:divBdr>
    </w:div>
    <w:div w:id="699741335">
      <w:bodyDiv w:val="1"/>
      <w:marLeft w:val="0"/>
      <w:marRight w:val="0"/>
      <w:marTop w:val="0"/>
      <w:marBottom w:val="0"/>
      <w:divBdr>
        <w:top w:val="none" w:sz="0" w:space="0" w:color="auto"/>
        <w:left w:val="none" w:sz="0" w:space="0" w:color="auto"/>
        <w:bottom w:val="none" w:sz="0" w:space="0" w:color="auto"/>
        <w:right w:val="none" w:sz="0" w:space="0" w:color="auto"/>
      </w:divBdr>
    </w:div>
    <w:div w:id="741368864">
      <w:bodyDiv w:val="1"/>
      <w:marLeft w:val="0"/>
      <w:marRight w:val="0"/>
      <w:marTop w:val="0"/>
      <w:marBottom w:val="0"/>
      <w:divBdr>
        <w:top w:val="none" w:sz="0" w:space="0" w:color="auto"/>
        <w:left w:val="none" w:sz="0" w:space="0" w:color="auto"/>
        <w:bottom w:val="none" w:sz="0" w:space="0" w:color="auto"/>
        <w:right w:val="none" w:sz="0" w:space="0" w:color="auto"/>
      </w:divBdr>
    </w:div>
    <w:div w:id="749080316">
      <w:bodyDiv w:val="1"/>
      <w:marLeft w:val="0"/>
      <w:marRight w:val="0"/>
      <w:marTop w:val="0"/>
      <w:marBottom w:val="0"/>
      <w:divBdr>
        <w:top w:val="none" w:sz="0" w:space="0" w:color="auto"/>
        <w:left w:val="none" w:sz="0" w:space="0" w:color="auto"/>
        <w:bottom w:val="none" w:sz="0" w:space="0" w:color="auto"/>
        <w:right w:val="none" w:sz="0" w:space="0" w:color="auto"/>
      </w:divBdr>
    </w:div>
    <w:div w:id="1157961644">
      <w:bodyDiv w:val="1"/>
      <w:marLeft w:val="0"/>
      <w:marRight w:val="0"/>
      <w:marTop w:val="0"/>
      <w:marBottom w:val="0"/>
      <w:divBdr>
        <w:top w:val="none" w:sz="0" w:space="0" w:color="auto"/>
        <w:left w:val="none" w:sz="0" w:space="0" w:color="auto"/>
        <w:bottom w:val="none" w:sz="0" w:space="0" w:color="auto"/>
        <w:right w:val="none" w:sz="0" w:space="0" w:color="auto"/>
      </w:divBdr>
    </w:div>
    <w:div w:id="1977908793">
      <w:bodyDiv w:val="1"/>
      <w:marLeft w:val="0"/>
      <w:marRight w:val="0"/>
      <w:marTop w:val="0"/>
      <w:marBottom w:val="0"/>
      <w:divBdr>
        <w:top w:val="none" w:sz="0" w:space="0" w:color="auto"/>
        <w:left w:val="none" w:sz="0" w:space="0" w:color="auto"/>
        <w:bottom w:val="none" w:sz="0" w:space="0" w:color="auto"/>
        <w:right w:val="none" w:sz="0" w:space="0" w:color="auto"/>
      </w:divBdr>
      <w:divsChild>
        <w:div w:id="2145536979">
          <w:marLeft w:val="0"/>
          <w:marRight w:val="0"/>
          <w:marTop w:val="0"/>
          <w:marBottom w:val="0"/>
          <w:divBdr>
            <w:top w:val="none" w:sz="0" w:space="0" w:color="auto"/>
            <w:left w:val="none" w:sz="0" w:space="0" w:color="auto"/>
            <w:bottom w:val="none" w:sz="0" w:space="0" w:color="auto"/>
            <w:right w:val="none" w:sz="0" w:space="0" w:color="auto"/>
          </w:divBdr>
          <w:divsChild>
            <w:div w:id="1582980042">
              <w:marLeft w:val="0"/>
              <w:marRight w:val="0"/>
              <w:marTop w:val="0"/>
              <w:marBottom w:val="0"/>
              <w:divBdr>
                <w:top w:val="none" w:sz="0" w:space="0" w:color="auto"/>
                <w:left w:val="none" w:sz="0" w:space="0" w:color="auto"/>
                <w:bottom w:val="none" w:sz="0" w:space="0" w:color="auto"/>
                <w:right w:val="none" w:sz="0" w:space="0" w:color="auto"/>
              </w:divBdr>
              <w:divsChild>
                <w:div w:id="785807154">
                  <w:marLeft w:val="0"/>
                  <w:marRight w:val="0"/>
                  <w:marTop w:val="0"/>
                  <w:marBottom w:val="0"/>
                  <w:divBdr>
                    <w:top w:val="none" w:sz="0" w:space="0" w:color="auto"/>
                    <w:left w:val="none" w:sz="0" w:space="0" w:color="auto"/>
                    <w:bottom w:val="none" w:sz="0" w:space="0" w:color="auto"/>
                    <w:right w:val="none" w:sz="0" w:space="0" w:color="auto"/>
                  </w:divBdr>
                  <w:divsChild>
                    <w:div w:id="1481115586">
                      <w:marLeft w:val="0"/>
                      <w:marRight w:val="0"/>
                      <w:marTop w:val="45"/>
                      <w:marBottom w:val="0"/>
                      <w:divBdr>
                        <w:top w:val="none" w:sz="0" w:space="0" w:color="auto"/>
                        <w:left w:val="none" w:sz="0" w:space="0" w:color="auto"/>
                        <w:bottom w:val="none" w:sz="0" w:space="0" w:color="auto"/>
                        <w:right w:val="none" w:sz="0" w:space="0" w:color="auto"/>
                      </w:divBdr>
                      <w:divsChild>
                        <w:div w:id="728577547">
                          <w:marLeft w:val="0"/>
                          <w:marRight w:val="0"/>
                          <w:marTop w:val="0"/>
                          <w:marBottom w:val="0"/>
                          <w:divBdr>
                            <w:top w:val="none" w:sz="0" w:space="0" w:color="auto"/>
                            <w:left w:val="none" w:sz="0" w:space="0" w:color="auto"/>
                            <w:bottom w:val="none" w:sz="0" w:space="0" w:color="auto"/>
                            <w:right w:val="none" w:sz="0" w:space="0" w:color="auto"/>
                          </w:divBdr>
                          <w:divsChild>
                            <w:div w:id="1647542172">
                              <w:marLeft w:val="12300"/>
                              <w:marRight w:val="0"/>
                              <w:marTop w:val="0"/>
                              <w:marBottom w:val="0"/>
                              <w:divBdr>
                                <w:top w:val="none" w:sz="0" w:space="0" w:color="auto"/>
                                <w:left w:val="none" w:sz="0" w:space="0" w:color="auto"/>
                                <w:bottom w:val="none" w:sz="0" w:space="0" w:color="auto"/>
                                <w:right w:val="none" w:sz="0" w:space="0" w:color="auto"/>
                              </w:divBdr>
                              <w:divsChild>
                                <w:div w:id="1420566109">
                                  <w:marLeft w:val="0"/>
                                  <w:marRight w:val="0"/>
                                  <w:marTop w:val="0"/>
                                  <w:marBottom w:val="0"/>
                                  <w:divBdr>
                                    <w:top w:val="none" w:sz="0" w:space="0" w:color="auto"/>
                                    <w:left w:val="none" w:sz="0" w:space="0" w:color="auto"/>
                                    <w:bottom w:val="none" w:sz="0" w:space="0" w:color="auto"/>
                                    <w:right w:val="none" w:sz="0" w:space="0" w:color="auto"/>
                                  </w:divBdr>
                                  <w:divsChild>
                                    <w:div w:id="408818638">
                                      <w:marLeft w:val="0"/>
                                      <w:marRight w:val="0"/>
                                      <w:marTop w:val="0"/>
                                      <w:marBottom w:val="390"/>
                                      <w:divBdr>
                                        <w:top w:val="none" w:sz="0" w:space="0" w:color="auto"/>
                                        <w:left w:val="none" w:sz="0" w:space="0" w:color="auto"/>
                                        <w:bottom w:val="none" w:sz="0" w:space="0" w:color="auto"/>
                                        <w:right w:val="none" w:sz="0" w:space="0" w:color="auto"/>
                                      </w:divBdr>
                                      <w:divsChild>
                                        <w:div w:id="1333684439">
                                          <w:marLeft w:val="0"/>
                                          <w:marRight w:val="0"/>
                                          <w:marTop w:val="0"/>
                                          <w:marBottom w:val="0"/>
                                          <w:divBdr>
                                            <w:top w:val="none" w:sz="0" w:space="0" w:color="auto"/>
                                            <w:left w:val="none" w:sz="0" w:space="0" w:color="auto"/>
                                            <w:bottom w:val="none" w:sz="0" w:space="0" w:color="auto"/>
                                            <w:right w:val="none" w:sz="0" w:space="0" w:color="auto"/>
                                          </w:divBdr>
                                          <w:divsChild>
                                            <w:div w:id="1413314393">
                                              <w:marLeft w:val="0"/>
                                              <w:marRight w:val="0"/>
                                              <w:marTop w:val="0"/>
                                              <w:marBottom w:val="0"/>
                                              <w:divBdr>
                                                <w:top w:val="none" w:sz="0" w:space="0" w:color="auto"/>
                                                <w:left w:val="none" w:sz="0" w:space="0" w:color="auto"/>
                                                <w:bottom w:val="none" w:sz="0" w:space="0" w:color="auto"/>
                                                <w:right w:val="none" w:sz="0" w:space="0" w:color="auto"/>
                                              </w:divBdr>
                                              <w:divsChild>
                                                <w:div w:id="9646823">
                                                  <w:marLeft w:val="0"/>
                                                  <w:marRight w:val="0"/>
                                                  <w:marTop w:val="0"/>
                                                  <w:marBottom w:val="0"/>
                                                  <w:divBdr>
                                                    <w:top w:val="none" w:sz="0" w:space="0" w:color="auto"/>
                                                    <w:left w:val="none" w:sz="0" w:space="0" w:color="auto"/>
                                                    <w:bottom w:val="none" w:sz="0" w:space="0" w:color="auto"/>
                                                    <w:right w:val="none" w:sz="0" w:space="0" w:color="auto"/>
                                                  </w:divBdr>
                                                  <w:divsChild>
                                                    <w:div w:id="59329101">
                                                      <w:marLeft w:val="0"/>
                                                      <w:marRight w:val="0"/>
                                                      <w:marTop w:val="0"/>
                                                      <w:marBottom w:val="0"/>
                                                      <w:divBdr>
                                                        <w:top w:val="none" w:sz="0" w:space="0" w:color="auto"/>
                                                        <w:left w:val="none" w:sz="0" w:space="0" w:color="auto"/>
                                                        <w:bottom w:val="none" w:sz="0" w:space="0" w:color="auto"/>
                                                        <w:right w:val="none" w:sz="0" w:space="0" w:color="auto"/>
                                                      </w:divBdr>
                                                      <w:divsChild>
                                                        <w:div w:id="1409427075">
                                                          <w:marLeft w:val="0"/>
                                                          <w:marRight w:val="0"/>
                                                          <w:marTop w:val="0"/>
                                                          <w:marBottom w:val="0"/>
                                                          <w:divBdr>
                                                            <w:top w:val="none" w:sz="0" w:space="0" w:color="auto"/>
                                                            <w:left w:val="none" w:sz="0" w:space="0" w:color="auto"/>
                                                            <w:bottom w:val="none" w:sz="0" w:space="0" w:color="auto"/>
                                                            <w:right w:val="none" w:sz="0" w:space="0" w:color="auto"/>
                                                          </w:divBdr>
                                                          <w:divsChild>
                                                            <w:div w:id="9308179">
                                                              <w:marLeft w:val="0"/>
                                                              <w:marRight w:val="0"/>
                                                              <w:marTop w:val="0"/>
                                                              <w:marBottom w:val="0"/>
                                                              <w:divBdr>
                                                                <w:top w:val="none" w:sz="0" w:space="0" w:color="auto"/>
                                                                <w:left w:val="none" w:sz="0" w:space="0" w:color="auto"/>
                                                                <w:bottom w:val="none" w:sz="0" w:space="0" w:color="auto"/>
                                                                <w:right w:val="none" w:sz="0" w:space="0" w:color="auto"/>
                                                              </w:divBdr>
                                                              <w:divsChild>
                                                                <w:div w:id="1564176885">
                                                                  <w:marLeft w:val="0"/>
                                                                  <w:marRight w:val="0"/>
                                                                  <w:marTop w:val="0"/>
                                                                  <w:marBottom w:val="0"/>
                                                                  <w:divBdr>
                                                                    <w:top w:val="none" w:sz="0" w:space="0" w:color="auto"/>
                                                                    <w:left w:val="none" w:sz="0" w:space="0" w:color="auto"/>
                                                                    <w:bottom w:val="none" w:sz="0" w:space="0" w:color="auto"/>
                                                                    <w:right w:val="none" w:sz="0" w:space="0" w:color="auto"/>
                                                                  </w:divBdr>
                                                                  <w:divsChild>
                                                                    <w:div w:id="1119765361">
                                                                      <w:marLeft w:val="0"/>
                                                                      <w:marRight w:val="0"/>
                                                                      <w:marTop w:val="0"/>
                                                                      <w:marBottom w:val="0"/>
                                                                      <w:divBdr>
                                                                        <w:top w:val="none" w:sz="0" w:space="0" w:color="auto"/>
                                                                        <w:left w:val="none" w:sz="0" w:space="0" w:color="auto"/>
                                                                        <w:bottom w:val="none" w:sz="0" w:space="0" w:color="auto"/>
                                                                        <w:right w:val="none" w:sz="0" w:space="0" w:color="auto"/>
                                                                      </w:divBdr>
                                                                      <w:divsChild>
                                                                        <w:div w:id="1581449258">
                                                                          <w:marLeft w:val="0"/>
                                                                          <w:marRight w:val="0"/>
                                                                          <w:marTop w:val="0"/>
                                                                          <w:marBottom w:val="0"/>
                                                                          <w:divBdr>
                                                                            <w:top w:val="none" w:sz="0" w:space="0" w:color="auto"/>
                                                                            <w:left w:val="none" w:sz="0" w:space="0" w:color="auto"/>
                                                                            <w:bottom w:val="none" w:sz="0" w:space="0" w:color="auto"/>
                                                                            <w:right w:val="none" w:sz="0" w:space="0" w:color="auto"/>
                                                                          </w:divBdr>
                                                                          <w:divsChild>
                                                                            <w:div w:id="2118015208">
                                                                              <w:marLeft w:val="0"/>
                                                                              <w:marRight w:val="0"/>
                                                                              <w:marTop w:val="0"/>
                                                                              <w:marBottom w:val="0"/>
                                                                              <w:divBdr>
                                                                                <w:top w:val="none" w:sz="0" w:space="0" w:color="auto"/>
                                                                                <w:left w:val="none" w:sz="0" w:space="0" w:color="auto"/>
                                                                                <w:bottom w:val="none" w:sz="0" w:space="0" w:color="auto"/>
                                                                                <w:right w:val="none" w:sz="0" w:space="0" w:color="auto"/>
                                                                              </w:divBdr>
                                                                              <w:divsChild>
                                                                                <w:div w:id="4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812E-8A67-8D45-8F3A-BEE52D63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Members Present</vt:lpstr>
    </vt:vector>
  </TitlesOfParts>
  <Company>Department of the Treasury</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subject/>
  <dc:creator>68HCB</dc:creator>
  <cp:keywords/>
  <dc:description/>
  <cp:lastModifiedBy>Microsoft Office User</cp:lastModifiedBy>
  <cp:revision>2</cp:revision>
  <cp:lastPrinted>2019-07-10T14:58:00Z</cp:lastPrinted>
  <dcterms:created xsi:type="dcterms:W3CDTF">2019-12-20T22:26:00Z</dcterms:created>
  <dcterms:modified xsi:type="dcterms:W3CDTF">2019-12-20T22:26:00Z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